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89C6" w14:textId="55EAEEF6" w:rsidR="00A51FCA" w:rsidRPr="00060EB4" w:rsidRDefault="00AF201F" w:rsidP="004357D3">
      <w:pPr>
        <w:pStyle w:val="Title"/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060EB4">
        <w:rPr>
          <w:rFonts w:asciiTheme="minorHAnsi" w:hAnsiTheme="minorHAnsi" w:cstheme="minorHAnsi"/>
          <w:sz w:val="28"/>
          <w:szCs w:val="28"/>
        </w:rPr>
        <w:t>Tribute giving Naming Agreement</w:t>
      </w:r>
    </w:p>
    <w:p w14:paraId="4BD78F03" w14:textId="6B64BB85" w:rsidR="00AF201F" w:rsidRPr="004357D3" w:rsidRDefault="00A51FCA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 xml:space="preserve">Denver Zoo can help you commemorate the important moments in your life with unique dedication opportunities throughout </w:t>
      </w:r>
      <w:r w:rsidR="00852E8D" w:rsidRPr="004357D3">
        <w:rPr>
          <w:rFonts w:cstheme="minorHAnsi"/>
        </w:rPr>
        <w:t>our 86</w:t>
      </w:r>
      <w:r w:rsidR="003B3FEB" w:rsidRPr="004357D3">
        <w:rPr>
          <w:rFonts w:cstheme="minorHAnsi"/>
        </w:rPr>
        <w:t xml:space="preserve">-acre </w:t>
      </w:r>
      <w:r w:rsidRPr="004357D3">
        <w:rPr>
          <w:rFonts w:cstheme="minorHAnsi"/>
        </w:rPr>
        <w:t>campus</w:t>
      </w:r>
      <w:r w:rsidR="003B3FEB" w:rsidRPr="004357D3">
        <w:rPr>
          <w:rFonts w:cstheme="minorHAnsi"/>
        </w:rPr>
        <w:t xml:space="preserve"> – an oasis in our city</w:t>
      </w:r>
      <w:r w:rsidRPr="004357D3">
        <w:rPr>
          <w:rFonts w:cstheme="minorHAnsi"/>
        </w:rPr>
        <w:t xml:space="preserve">. </w:t>
      </w:r>
    </w:p>
    <w:p w14:paraId="707CF2BA" w14:textId="77777777" w:rsidR="004357D3" w:rsidRPr="004357D3" w:rsidRDefault="004357D3" w:rsidP="004357D3">
      <w:pPr>
        <w:spacing w:before="0" w:after="0" w:line="240" w:lineRule="auto"/>
        <w:contextualSpacing/>
        <w:rPr>
          <w:rFonts w:cstheme="minorHAnsi"/>
        </w:rPr>
      </w:pPr>
    </w:p>
    <w:p w14:paraId="57226BF3" w14:textId="7BB9D359" w:rsidR="00D54C26" w:rsidRDefault="00F85B49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 xml:space="preserve">Denver Zoo offers a variety of </w:t>
      </w:r>
      <w:r w:rsidR="00AF201F" w:rsidRPr="004357D3">
        <w:rPr>
          <w:rFonts w:cstheme="minorHAnsi"/>
        </w:rPr>
        <w:t xml:space="preserve">tribute </w:t>
      </w:r>
      <w:r w:rsidRPr="004357D3">
        <w:rPr>
          <w:rFonts w:cstheme="minorHAnsi"/>
        </w:rPr>
        <w:t xml:space="preserve">options, </w:t>
      </w:r>
      <w:r w:rsidR="00A51FCA" w:rsidRPr="004357D3">
        <w:rPr>
          <w:rFonts w:cstheme="minorHAnsi"/>
        </w:rPr>
        <w:t xml:space="preserve">including the adoption of a </w:t>
      </w:r>
      <w:r w:rsidR="003B3FEB" w:rsidRPr="004357D3">
        <w:rPr>
          <w:rFonts w:cstheme="minorHAnsi"/>
        </w:rPr>
        <w:t xml:space="preserve">garden, </w:t>
      </w:r>
      <w:r w:rsidR="00AF201F" w:rsidRPr="004357D3">
        <w:rPr>
          <w:rFonts w:cstheme="minorHAnsi"/>
        </w:rPr>
        <w:t xml:space="preserve">bench, </w:t>
      </w:r>
      <w:r w:rsidR="003B3FEB" w:rsidRPr="004357D3">
        <w:rPr>
          <w:rFonts w:cstheme="minorHAnsi"/>
        </w:rPr>
        <w:t>sculpture</w:t>
      </w:r>
      <w:r w:rsidR="003C3426" w:rsidRPr="004357D3">
        <w:rPr>
          <w:rFonts w:cstheme="minorHAnsi"/>
        </w:rPr>
        <w:t>, tree, carousel animal</w:t>
      </w:r>
      <w:r w:rsidR="004357D3" w:rsidRPr="004357D3">
        <w:rPr>
          <w:rFonts w:cstheme="minorHAnsi"/>
        </w:rPr>
        <w:t>,</w:t>
      </w:r>
      <w:r w:rsidR="003C3426" w:rsidRPr="004357D3">
        <w:rPr>
          <w:rFonts w:cstheme="minorHAnsi"/>
        </w:rPr>
        <w:t xml:space="preserve"> or train bench</w:t>
      </w:r>
      <w:r w:rsidR="00A51FCA" w:rsidRPr="004357D3">
        <w:rPr>
          <w:rFonts w:cstheme="minorHAnsi"/>
        </w:rPr>
        <w:t xml:space="preserve">. </w:t>
      </w:r>
      <w:r w:rsidR="004357D3" w:rsidRPr="004357D3">
        <w:rPr>
          <w:rFonts w:cstheme="minorHAnsi"/>
        </w:rPr>
        <w:t xml:space="preserve">We will work with you select your </w:t>
      </w:r>
      <w:r w:rsidR="00AF201F" w:rsidRPr="004357D3">
        <w:rPr>
          <w:rFonts w:cstheme="minorHAnsi"/>
        </w:rPr>
        <w:t>tribute location area</w:t>
      </w:r>
      <w:r w:rsidR="004357D3" w:rsidRPr="004357D3">
        <w:rPr>
          <w:rFonts w:cstheme="minorHAnsi"/>
        </w:rPr>
        <w:t>.</w:t>
      </w:r>
    </w:p>
    <w:p w14:paraId="75617891" w14:textId="77777777" w:rsidR="00D54C26" w:rsidRDefault="00D54C26" w:rsidP="004357D3">
      <w:pPr>
        <w:spacing w:before="0" w:after="0" w:line="240" w:lineRule="auto"/>
        <w:contextualSpacing/>
        <w:rPr>
          <w:rFonts w:cstheme="minorHAnsi"/>
        </w:rPr>
      </w:pPr>
    </w:p>
    <w:p w14:paraId="4F566E3A" w14:textId="0E76EB01" w:rsidR="00D54C26" w:rsidRPr="00D54C26" w:rsidRDefault="00D54C26" w:rsidP="004357D3">
      <w:pPr>
        <w:spacing w:before="0" w:after="0" w:line="240" w:lineRule="auto"/>
        <w:contextualSpacing/>
        <w:rPr>
          <w:rFonts w:cstheme="minorHAnsi"/>
          <w:b/>
          <w:sz w:val="24"/>
          <w:szCs w:val="24"/>
        </w:rPr>
      </w:pPr>
      <w:r w:rsidRPr="00D54C26">
        <w:rPr>
          <w:rFonts w:cstheme="minorHAnsi"/>
          <w:b/>
          <w:sz w:val="24"/>
          <w:szCs w:val="24"/>
        </w:rPr>
        <w:t>Item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60EB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Duration of Tribute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60EB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Amount</w:t>
      </w: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3622"/>
        <w:gridCol w:w="3623"/>
        <w:gridCol w:w="3623"/>
      </w:tblGrid>
      <w:tr w:rsidR="00D54C26" w14:paraId="5AD620CB" w14:textId="77777777" w:rsidTr="00D03555">
        <w:trPr>
          <w:trHeight w:val="259"/>
        </w:trPr>
        <w:tc>
          <w:tcPr>
            <w:tcW w:w="3622" w:type="dxa"/>
          </w:tcPr>
          <w:p w14:paraId="031894CA" w14:textId="7E70C40E" w:rsidR="00D54C26" w:rsidRDefault="00D54C26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Sculpture</w:t>
            </w:r>
          </w:p>
        </w:tc>
        <w:tc>
          <w:tcPr>
            <w:tcW w:w="3623" w:type="dxa"/>
          </w:tcPr>
          <w:p w14:paraId="6110B1C4" w14:textId="2318E616" w:rsidR="00D54C26" w:rsidRDefault="00D54C26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 years</w:t>
            </w:r>
          </w:p>
        </w:tc>
        <w:tc>
          <w:tcPr>
            <w:tcW w:w="3623" w:type="dxa"/>
          </w:tcPr>
          <w:p w14:paraId="5880A8BC" w14:textId="13189E49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$5,000 &amp; up (depending on size)</w:t>
            </w:r>
          </w:p>
        </w:tc>
      </w:tr>
      <w:tr w:rsidR="00D54C26" w14:paraId="79176926" w14:textId="77777777" w:rsidTr="00D03555">
        <w:trPr>
          <w:trHeight w:val="245"/>
        </w:trPr>
        <w:tc>
          <w:tcPr>
            <w:tcW w:w="3622" w:type="dxa"/>
          </w:tcPr>
          <w:p w14:paraId="63B4E62F" w14:textId="694969F2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Bench</w:t>
            </w:r>
          </w:p>
        </w:tc>
        <w:tc>
          <w:tcPr>
            <w:tcW w:w="3623" w:type="dxa"/>
          </w:tcPr>
          <w:p w14:paraId="2DEF7C21" w14:textId="6451B254" w:rsidR="00D54C26" w:rsidRDefault="00D54C26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 years</w:t>
            </w:r>
          </w:p>
        </w:tc>
        <w:tc>
          <w:tcPr>
            <w:tcW w:w="3623" w:type="dxa"/>
          </w:tcPr>
          <w:p w14:paraId="5779DCC5" w14:textId="15E484B2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D54C26" w14:paraId="72641DFC" w14:textId="77777777" w:rsidTr="00D03555">
        <w:trPr>
          <w:trHeight w:val="259"/>
        </w:trPr>
        <w:tc>
          <w:tcPr>
            <w:tcW w:w="3622" w:type="dxa"/>
          </w:tcPr>
          <w:p w14:paraId="1229D31D" w14:textId="66B1B650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Garden</w:t>
            </w:r>
          </w:p>
        </w:tc>
        <w:tc>
          <w:tcPr>
            <w:tcW w:w="3623" w:type="dxa"/>
          </w:tcPr>
          <w:p w14:paraId="6994C032" w14:textId="4D2A48CB" w:rsidR="00D54C26" w:rsidRDefault="00D54C26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10 years </w:t>
            </w:r>
          </w:p>
        </w:tc>
        <w:tc>
          <w:tcPr>
            <w:tcW w:w="3623" w:type="dxa"/>
          </w:tcPr>
          <w:p w14:paraId="0A9E3501" w14:textId="263CF8A8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D54C26" w14:paraId="4F9E0EB9" w14:textId="77777777" w:rsidTr="00D03555">
        <w:trPr>
          <w:trHeight w:val="245"/>
        </w:trPr>
        <w:tc>
          <w:tcPr>
            <w:tcW w:w="3622" w:type="dxa"/>
          </w:tcPr>
          <w:p w14:paraId="05DF3659" w14:textId="7F6EDEF2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Tree</w:t>
            </w:r>
          </w:p>
        </w:tc>
        <w:tc>
          <w:tcPr>
            <w:tcW w:w="3623" w:type="dxa"/>
          </w:tcPr>
          <w:p w14:paraId="5F34BA17" w14:textId="65014C5B" w:rsidR="00D54C26" w:rsidRDefault="00D54C26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 years</w:t>
            </w:r>
          </w:p>
        </w:tc>
        <w:tc>
          <w:tcPr>
            <w:tcW w:w="3623" w:type="dxa"/>
          </w:tcPr>
          <w:p w14:paraId="04D3E252" w14:textId="31747A04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D54C26" w14:paraId="32A4A105" w14:textId="77777777" w:rsidTr="00D03555">
        <w:trPr>
          <w:trHeight w:val="259"/>
        </w:trPr>
        <w:tc>
          <w:tcPr>
            <w:tcW w:w="3622" w:type="dxa"/>
          </w:tcPr>
          <w:p w14:paraId="7DA7AC1D" w14:textId="7479A286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Train</w:t>
            </w:r>
            <w:r w:rsidR="00211EA4">
              <w:rPr>
                <w:rFonts w:cstheme="minorHAnsi"/>
              </w:rPr>
              <w:t xml:space="preserve"> Bench</w:t>
            </w:r>
          </w:p>
        </w:tc>
        <w:tc>
          <w:tcPr>
            <w:tcW w:w="3623" w:type="dxa"/>
          </w:tcPr>
          <w:p w14:paraId="2482DDBB" w14:textId="1DAF3676" w:rsidR="00D54C26" w:rsidRDefault="00D54C26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 years</w:t>
            </w:r>
          </w:p>
        </w:tc>
        <w:tc>
          <w:tcPr>
            <w:tcW w:w="3623" w:type="dxa"/>
          </w:tcPr>
          <w:p w14:paraId="4B8118E3" w14:textId="18D92EFB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$10,000</w:t>
            </w:r>
          </w:p>
        </w:tc>
      </w:tr>
      <w:tr w:rsidR="00D54C26" w14:paraId="25C4B425" w14:textId="77777777" w:rsidTr="00D03555">
        <w:trPr>
          <w:trHeight w:val="260"/>
        </w:trPr>
        <w:tc>
          <w:tcPr>
            <w:tcW w:w="3622" w:type="dxa"/>
          </w:tcPr>
          <w:p w14:paraId="70C20D83" w14:textId="5B77CBAE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Carousel</w:t>
            </w:r>
            <w:r w:rsidR="00211EA4">
              <w:rPr>
                <w:rFonts w:cstheme="minorHAnsi"/>
              </w:rPr>
              <w:t xml:space="preserve"> Animal</w:t>
            </w:r>
          </w:p>
        </w:tc>
        <w:tc>
          <w:tcPr>
            <w:tcW w:w="3623" w:type="dxa"/>
          </w:tcPr>
          <w:p w14:paraId="5F8D4C7B" w14:textId="2F04E68D" w:rsidR="00D54C26" w:rsidRDefault="00D54C26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10 years</w:t>
            </w:r>
          </w:p>
        </w:tc>
        <w:tc>
          <w:tcPr>
            <w:tcW w:w="3623" w:type="dxa"/>
          </w:tcPr>
          <w:p w14:paraId="4ABBE81E" w14:textId="5471C557" w:rsidR="00D54C26" w:rsidRDefault="00D03555" w:rsidP="004357D3">
            <w:pPr>
              <w:spacing w:before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$15,000 &amp; up (depending on location)</w:t>
            </w:r>
          </w:p>
        </w:tc>
      </w:tr>
    </w:tbl>
    <w:p w14:paraId="5171723A" w14:textId="08380C4A" w:rsidR="00D54C26" w:rsidRDefault="00D54C26" w:rsidP="004357D3">
      <w:pPr>
        <w:spacing w:before="0" w:after="0" w:line="240" w:lineRule="auto"/>
        <w:contextualSpacing/>
        <w:rPr>
          <w:rFonts w:cstheme="minorHAnsi"/>
        </w:rPr>
      </w:pPr>
    </w:p>
    <w:p w14:paraId="3C74BDAF" w14:textId="77777777" w:rsidR="004357D3" w:rsidRPr="00060EB4" w:rsidRDefault="004357D3" w:rsidP="004357D3">
      <w:pPr>
        <w:spacing w:before="0" w:after="0" w:line="240" w:lineRule="auto"/>
        <w:contextualSpacing/>
        <w:rPr>
          <w:rFonts w:cstheme="minorHAnsi"/>
          <w:sz w:val="4"/>
          <w:szCs w:val="4"/>
        </w:rPr>
      </w:pPr>
    </w:p>
    <w:p w14:paraId="7C6E2CB5" w14:textId="6C881AB0" w:rsidR="00A51FCA" w:rsidRPr="004357D3" w:rsidRDefault="00A51FCA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 xml:space="preserve">Please complete and submit </w:t>
      </w:r>
      <w:r w:rsidR="00FB344C" w:rsidRPr="004357D3">
        <w:rPr>
          <w:rFonts w:cstheme="minorHAnsi"/>
        </w:rPr>
        <w:t>this form</w:t>
      </w:r>
      <w:r w:rsidR="00D8386B" w:rsidRPr="004357D3">
        <w:rPr>
          <w:rFonts w:cstheme="minorHAnsi"/>
        </w:rPr>
        <w:t xml:space="preserve"> once you have made your selection</w:t>
      </w:r>
      <w:r w:rsidRPr="004357D3">
        <w:rPr>
          <w:rFonts w:cstheme="minorHAnsi"/>
        </w:rPr>
        <w:t xml:space="preserve">. Once </w:t>
      </w:r>
      <w:r w:rsidR="00D8386B" w:rsidRPr="004357D3">
        <w:rPr>
          <w:rFonts w:cstheme="minorHAnsi"/>
        </w:rPr>
        <w:t xml:space="preserve">this form is </w:t>
      </w:r>
      <w:r w:rsidRPr="004357D3">
        <w:rPr>
          <w:rFonts w:cstheme="minorHAnsi"/>
        </w:rPr>
        <w:t xml:space="preserve">received, along with the gift </w:t>
      </w:r>
      <w:r w:rsidR="00FB344C" w:rsidRPr="004357D3">
        <w:rPr>
          <w:rFonts w:cstheme="minorHAnsi"/>
        </w:rPr>
        <w:t xml:space="preserve">amount </w:t>
      </w:r>
      <w:r w:rsidRPr="004357D3">
        <w:rPr>
          <w:rFonts w:cstheme="minorHAnsi"/>
        </w:rPr>
        <w:t xml:space="preserve">paid in full, the plaque will be ordered. </w:t>
      </w:r>
      <w:r w:rsidR="00852E8D" w:rsidRPr="004357D3">
        <w:rPr>
          <w:rFonts w:cstheme="minorHAnsi"/>
        </w:rPr>
        <w:t>Please allow</w:t>
      </w:r>
      <w:r w:rsidR="007465F8" w:rsidRPr="004357D3">
        <w:rPr>
          <w:rFonts w:cstheme="minorHAnsi"/>
        </w:rPr>
        <w:t xml:space="preserve"> 8-10 weeks</w:t>
      </w:r>
      <w:r w:rsidR="00852E8D" w:rsidRPr="004357D3">
        <w:rPr>
          <w:rFonts w:cstheme="minorHAnsi"/>
        </w:rPr>
        <w:t xml:space="preserve"> from the time the tribute gift is made to the installation of your plaque</w:t>
      </w:r>
      <w:r w:rsidR="007465F8" w:rsidRPr="004357D3">
        <w:rPr>
          <w:rFonts w:cstheme="minorHAnsi"/>
        </w:rPr>
        <w:t>.</w:t>
      </w:r>
      <w:r w:rsidR="00852E8D" w:rsidRPr="004357D3">
        <w:rPr>
          <w:rFonts w:cstheme="minorHAnsi"/>
        </w:rPr>
        <w:t xml:space="preserve"> Denver Zoo’s </w:t>
      </w:r>
      <w:r w:rsidR="00D8386B" w:rsidRPr="004357D3">
        <w:rPr>
          <w:rFonts w:cstheme="minorHAnsi"/>
        </w:rPr>
        <w:t>tribute opportunities</w:t>
      </w:r>
      <w:r w:rsidR="00852E8D" w:rsidRPr="004357D3">
        <w:rPr>
          <w:rFonts w:cstheme="minorHAnsi"/>
        </w:rPr>
        <w:t xml:space="preserve"> are limited; to reserve your space today, please contact Josie Stewart at jstewart@denverzoo.org or call </w:t>
      </w:r>
      <w:r w:rsidR="00633FDC" w:rsidRPr="004357D3">
        <w:rPr>
          <w:rFonts w:cstheme="minorHAnsi"/>
        </w:rPr>
        <w:t>720-337-1463</w:t>
      </w:r>
      <w:r w:rsidR="00852E8D" w:rsidRPr="004357D3">
        <w:rPr>
          <w:rFonts w:cstheme="minorHAnsi"/>
        </w:rPr>
        <w:t>.</w:t>
      </w:r>
    </w:p>
    <w:p w14:paraId="17E0F914" w14:textId="77777777" w:rsidR="004357D3" w:rsidRPr="004357D3" w:rsidRDefault="004357D3" w:rsidP="004357D3">
      <w:pPr>
        <w:spacing w:before="0" w:after="0" w:line="240" w:lineRule="auto"/>
        <w:contextualSpacing/>
        <w:rPr>
          <w:rFonts w:cstheme="minorHAnsi"/>
        </w:rPr>
      </w:pPr>
    </w:p>
    <w:p w14:paraId="73BF75AE" w14:textId="6B5ADD19" w:rsidR="00AF201F" w:rsidRPr="004357D3" w:rsidRDefault="00AF201F" w:rsidP="004357D3">
      <w:pPr>
        <w:spacing w:before="0" w:after="0" w:line="240" w:lineRule="auto"/>
        <w:contextualSpacing/>
        <w:rPr>
          <w:rFonts w:cstheme="minorHAnsi"/>
          <w:i/>
        </w:rPr>
      </w:pPr>
      <w:r w:rsidRPr="004357D3">
        <w:rPr>
          <w:rFonts w:cstheme="minorHAnsi"/>
        </w:rPr>
        <w:t xml:space="preserve">When you make a tribute gift, you directly support Denver Zoo’s mission - </w:t>
      </w:r>
      <w:r w:rsidRPr="004357D3">
        <w:rPr>
          <w:rFonts w:cstheme="minorHAnsi"/>
          <w:b/>
          <w:i/>
        </w:rPr>
        <w:t>inspiring communities to save wildlife for future generations.</w:t>
      </w:r>
    </w:p>
    <w:p w14:paraId="4220476C" w14:textId="77777777" w:rsidR="00702F30" w:rsidRPr="004357D3" w:rsidRDefault="00702F30" w:rsidP="004357D3">
      <w:pPr>
        <w:spacing w:before="0" w:after="0" w:line="240" w:lineRule="auto"/>
        <w:contextualSpacing/>
        <w:rPr>
          <w:rFonts w:cstheme="minorHAnsi"/>
        </w:rPr>
      </w:pPr>
    </w:p>
    <w:p w14:paraId="52ECFEAB" w14:textId="5D56591F" w:rsidR="00702F30" w:rsidRPr="004357D3" w:rsidRDefault="00702F30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>Donor Name: _______________________________________________________________________</w:t>
      </w:r>
      <w:r w:rsidR="00060EB4">
        <w:rPr>
          <w:rFonts w:cstheme="minorHAnsi"/>
        </w:rPr>
        <w:t>_________</w:t>
      </w:r>
      <w:r w:rsidRPr="004357D3">
        <w:rPr>
          <w:rFonts w:cstheme="minorHAnsi"/>
        </w:rPr>
        <w:t>_____</w:t>
      </w:r>
    </w:p>
    <w:p w14:paraId="189ED34D" w14:textId="77777777" w:rsidR="004357D3" w:rsidRPr="004357D3" w:rsidRDefault="004357D3" w:rsidP="004357D3">
      <w:pPr>
        <w:spacing w:before="0" w:after="0" w:line="240" w:lineRule="auto"/>
        <w:contextualSpacing/>
        <w:rPr>
          <w:rFonts w:cstheme="minorHAnsi"/>
        </w:rPr>
      </w:pPr>
    </w:p>
    <w:p w14:paraId="68F2D370" w14:textId="012E03D9" w:rsidR="00702F30" w:rsidRPr="004357D3" w:rsidRDefault="00702F30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>Address: _________________________</w:t>
      </w:r>
      <w:r w:rsidR="00060EB4">
        <w:rPr>
          <w:rFonts w:cstheme="minorHAnsi"/>
        </w:rPr>
        <w:t>__</w:t>
      </w:r>
      <w:r w:rsidRPr="004357D3">
        <w:rPr>
          <w:rFonts w:cstheme="minorHAnsi"/>
        </w:rPr>
        <w:t>__________City:  ________________ State: _</w:t>
      </w:r>
      <w:r w:rsidR="00060EB4">
        <w:rPr>
          <w:rFonts w:cstheme="minorHAnsi"/>
        </w:rPr>
        <w:t>___</w:t>
      </w:r>
      <w:r w:rsidRPr="004357D3">
        <w:rPr>
          <w:rFonts w:cstheme="minorHAnsi"/>
        </w:rPr>
        <w:t>____ ZIP: ____</w:t>
      </w:r>
      <w:r w:rsidR="00060EB4">
        <w:rPr>
          <w:rFonts w:cstheme="minorHAnsi"/>
        </w:rPr>
        <w:t>___</w:t>
      </w:r>
      <w:r w:rsidRPr="004357D3">
        <w:rPr>
          <w:rFonts w:cstheme="minorHAnsi"/>
        </w:rPr>
        <w:t>__</w:t>
      </w:r>
      <w:r w:rsidR="00060EB4">
        <w:rPr>
          <w:rFonts w:cstheme="minorHAnsi"/>
        </w:rPr>
        <w:t>_</w:t>
      </w:r>
      <w:r w:rsidRPr="004357D3">
        <w:rPr>
          <w:rFonts w:cstheme="minorHAnsi"/>
        </w:rPr>
        <w:t>____</w:t>
      </w:r>
    </w:p>
    <w:p w14:paraId="11074F59" w14:textId="77777777" w:rsidR="004357D3" w:rsidRPr="004357D3" w:rsidRDefault="004357D3" w:rsidP="004357D3">
      <w:pPr>
        <w:spacing w:before="0" w:after="0" w:line="240" w:lineRule="auto"/>
        <w:contextualSpacing/>
        <w:rPr>
          <w:rFonts w:cstheme="minorHAnsi"/>
        </w:rPr>
      </w:pPr>
    </w:p>
    <w:p w14:paraId="46A6706A" w14:textId="0E3E14AA" w:rsidR="00702F30" w:rsidRPr="004357D3" w:rsidRDefault="00702F30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>Preferred Phone: __________________</w:t>
      </w:r>
      <w:r w:rsidR="00060EB4">
        <w:rPr>
          <w:rFonts w:cstheme="minorHAnsi"/>
        </w:rPr>
        <w:t>____</w:t>
      </w:r>
      <w:r w:rsidRPr="004357D3">
        <w:rPr>
          <w:rFonts w:cstheme="minorHAnsi"/>
        </w:rPr>
        <w:t>__________Preferred Email: _____________</w:t>
      </w:r>
      <w:r w:rsidR="00060EB4">
        <w:rPr>
          <w:rFonts w:cstheme="minorHAnsi"/>
        </w:rPr>
        <w:t>_</w:t>
      </w:r>
      <w:r w:rsidRPr="004357D3">
        <w:rPr>
          <w:rFonts w:cstheme="minorHAnsi"/>
        </w:rPr>
        <w:t>____</w:t>
      </w:r>
      <w:r w:rsidR="00060EB4">
        <w:rPr>
          <w:rFonts w:cstheme="minorHAnsi"/>
        </w:rPr>
        <w:t>___</w:t>
      </w:r>
      <w:r w:rsidRPr="004357D3">
        <w:rPr>
          <w:rFonts w:cstheme="minorHAnsi"/>
        </w:rPr>
        <w:t>_______________</w:t>
      </w:r>
    </w:p>
    <w:p w14:paraId="05BC663D" w14:textId="77777777" w:rsidR="004357D3" w:rsidRPr="004357D3" w:rsidRDefault="004357D3" w:rsidP="004357D3">
      <w:pPr>
        <w:spacing w:before="0" w:after="0" w:line="240" w:lineRule="auto"/>
        <w:contextualSpacing/>
        <w:rPr>
          <w:rFonts w:cstheme="minorHAnsi"/>
        </w:rPr>
      </w:pPr>
    </w:p>
    <w:p w14:paraId="7A336E97" w14:textId="614043EE" w:rsidR="00702F30" w:rsidRPr="004357D3" w:rsidRDefault="00702F30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>Preferred Location of Bench: _____________________</w:t>
      </w:r>
      <w:r w:rsidR="00060EB4">
        <w:rPr>
          <w:rFonts w:cstheme="minorHAnsi"/>
        </w:rPr>
        <w:t>________</w:t>
      </w:r>
      <w:r w:rsidRPr="004357D3">
        <w:rPr>
          <w:rFonts w:cstheme="minorHAnsi"/>
        </w:rPr>
        <w:t>___________________________________________</w:t>
      </w:r>
    </w:p>
    <w:p w14:paraId="60F67E5F" w14:textId="77777777" w:rsidR="004357D3" w:rsidRPr="004357D3" w:rsidRDefault="004357D3" w:rsidP="004357D3">
      <w:pPr>
        <w:spacing w:before="0" w:after="0" w:line="240" w:lineRule="auto"/>
        <w:contextualSpacing/>
        <w:rPr>
          <w:rFonts w:cstheme="minorHAnsi"/>
        </w:rPr>
      </w:pPr>
    </w:p>
    <w:p w14:paraId="46FADCC0" w14:textId="1432F001" w:rsidR="004357D3" w:rsidRPr="004357D3" w:rsidRDefault="004357D3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>Tribute Gift</w:t>
      </w:r>
      <w:r w:rsidR="00702F30" w:rsidRPr="004357D3">
        <w:rPr>
          <w:rFonts w:cstheme="minorHAnsi"/>
        </w:rPr>
        <w:t xml:space="preserve"> Amount:</w:t>
      </w:r>
      <w:r w:rsidR="00D54C26">
        <w:rPr>
          <w:rFonts w:cstheme="minorHAnsi"/>
        </w:rPr>
        <w:t xml:space="preserve"> </w:t>
      </w:r>
      <w:r w:rsidR="00702F30" w:rsidRPr="004357D3">
        <w:rPr>
          <w:rFonts w:cstheme="minorHAnsi"/>
        </w:rPr>
        <w:t>_______________________</w:t>
      </w:r>
      <w:r w:rsidR="00060EB4">
        <w:rPr>
          <w:rFonts w:cstheme="minorHAnsi"/>
        </w:rPr>
        <w:t>________</w:t>
      </w:r>
      <w:r w:rsidR="00702F30" w:rsidRPr="004357D3">
        <w:rPr>
          <w:rFonts w:cstheme="minorHAnsi"/>
        </w:rPr>
        <w:t>________________________________________________</w:t>
      </w:r>
      <w:r w:rsidR="00702F30" w:rsidRPr="004357D3">
        <w:rPr>
          <w:rFonts w:cstheme="minorHAnsi"/>
        </w:rPr>
        <w:br/>
        <w:t xml:space="preserve"> </w:t>
      </w:r>
    </w:p>
    <w:p w14:paraId="29B61211" w14:textId="3BB918D8" w:rsidR="00A51FCA" w:rsidRPr="004357D3" w:rsidRDefault="00A51FCA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  <w:b/>
          <w:u w:val="single"/>
        </w:rPr>
        <w:t>Specifications:</w:t>
      </w:r>
    </w:p>
    <w:p w14:paraId="50F3A78A" w14:textId="07CFB1B9" w:rsidR="00A51FCA" w:rsidRPr="004357D3" w:rsidRDefault="00A51FCA" w:rsidP="004357D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4357D3">
        <w:rPr>
          <w:rFonts w:cstheme="minorHAnsi"/>
        </w:rPr>
        <w:t xml:space="preserve">Each </w:t>
      </w:r>
      <w:r w:rsidR="00852E8D" w:rsidRPr="004357D3">
        <w:rPr>
          <w:rFonts w:cstheme="minorHAnsi"/>
        </w:rPr>
        <w:t xml:space="preserve">tribute </w:t>
      </w:r>
      <w:r w:rsidR="00C1032C" w:rsidRPr="004357D3">
        <w:rPr>
          <w:rFonts w:cstheme="minorHAnsi"/>
        </w:rPr>
        <w:t>item</w:t>
      </w:r>
      <w:r w:rsidRPr="004357D3">
        <w:rPr>
          <w:rFonts w:cstheme="minorHAnsi"/>
        </w:rPr>
        <w:t xml:space="preserve"> includes a personalized plaqu</w:t>
      </w:r>
      <w:r w:rsidR="00957F6E" w:rsidRPr="004357D3">
        <w:rPr>
          <w:rFonts w:cstheme="minorHAnsi"/>
        </w:rPr>
        <w:t>e.</w:t>
      </w:r>
    </w:p>
    <w:p w14:paraId="116CABFA" w14:textId="62676944" w:rsidR="00C1032C" w:rsidRPr="004357D3" w:rsidRDefault="00A51FCA" w:rsidP="004357D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4357D3">
        <w:rPr>
          <w:rFonts w:cstheme="minorHAnsi"/>
        </w:rPr>
        <w:t xml:space="preserve">Multiple donors may contribute to a </w:t>
      </w:r>
      <w:r w:rsidR="00852E8D" w:rsidRPr="004357D3">
        <w:rPr>
          <w:rFonts w:cstheme="minorHAnsi"/>
        </w:rPr>
        <w:t>tribut</w:t>
      </w:r>
      <w:r w:rsidR="00C1032C" w:rsidRPr="004357D3">
        <w:rPr>
          <w:rFonts w:cstheme="minorHAnsi"/>
        </w:rPr>
        <w:t>e item</w:t>
      </w:r>
      <w:r w:rsidRPr="004357D3">
        <w:rPr>
          <w:rFonts w:cstheme="minorHAnsi"/>
        </w:rPr>
        <w:t xml:space="preserve">. </w:t>
      </w:r>
    </w:p>
    <w:p w14:paraId="2E6F3E83" w14:textId="41D7DE01" w:rsidR="00A51FCA" w:rsidRPr="004357D3" w:rsidRDefault="00A51FCA" w:rsidP="004357D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4357D3">
        <w:rPr>
          <w:rFonts w:cstheme="minorHAnsi"/>
        </w:rPr>
        <w:t xml:space="preserve">Gifts may be made by cash, check, credit card, or through a gift of securities. </w:t>
      </w:r>
    </w:p>
    <w:p w14:paraId="4C5331C9" w14:textId="77777777" w:rsidR="00957F6E" w:rsidRPr="004357D3" w:rsidRDefault="00A51FCA" w:rsidP="004357D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4357D3">
        <w:rPr>
          <w:rFonts w:cstheme="minorHAnsi"/>
        </w:rPr>
        <w:t xml:space="preserve">Full payment must be received no more than 1 year after </w:t>
      </w:r>
      <w:r w:rsidR="00852E8D" w:rsidRPr="004357D3">
        <w:rPr>
          <w:rFonts w:cstheme="minorHAnsi"/>
        </w:rPr>
        <w:t xml:space="preserve">tribute area </w:t>
      </w:r>
      <w:r w:rsidRPr="004357D3">
        <w:rPr>
          <w:rFonts w:cstheme="minorHAnsi"/>
        </w:rPr>
        <w:t xml:space="preserve">reservation. </w:t>
      </w:r>
      <w:r w:rsidR="00852E8D" w:rsidRPr="004357D3">
        <w:rPr>
          <w:rFonts w:cstheme="minorHAnsi"/>
        </w:rPr>
        <w:t>Reservations</w:t>
      </w:r>
      <w:r w:rsidRPr="004357D3">
        <w:rPr>
          <w:rFonts w:cstheme="minorHAnsi"/>
        </w:rPr>
        <w:t xml:space="preserve"> not official and plaque will not be installed until full payment is received. </w:t>
      </w:r>
      <w:r w:rsidR="00852E8D" w:rsidRPr="004357D3">
        <w:rPr>
          <w:rFonts w:cstheme="minorHAnsi"/>
        </w:rPr>
        <w:t xml:space="preserve">Tribute gifts </w:t>
      </w:r>
      <w:r w:rsidRPr="004357D3">
        <w:rPr>
          <w:rFonts w:cstheme="minorHAnsi"/>
        </w:rPr>
        <w:t xml:space="preserve">are 100% </w:t>
      </w:r>
    </w:p>
    <w:p w14:paraId="38EFCE7A" w14:textId="02212348" w:rsidR="00852E8D" w:rsidRPr="004357D3" w:rsidRDefault="00A51FCA" w:rsidP="004357D3">
      <w:pPr>
        <w:pStyle w:val="ListParagraph"/>
        <w:spacing w:before="0" w:after="0" w:line="240" w:lineRule="auto"/>
        <w:rPr>
          <w:rFonts w:cstheme="minorHAnsi"/>
        </w:rPr>
      </w:pPr>
      <w:r w:rsidRPr="004357D3">
        <w:rPr>
          <w:rFonts w:cstheme="minorHAnsi"/>
        </w:rPr>
        <w:t>tax-deductible to the fullest extent allowed by law</w:t>
      </w:r>
      <w:r w:rsidR="00957F6E" w:rsidRPr="004357D3">
        <w:rPr>
          <w:rFonts w:cstheme="minorHAnsi"/>
        </w:rPr>
        <w:t>.</w:t>
      </w:r>
    </w:p>
    <w:p w14:paraId="6186C453" w14:textId="638D996E" w:rsidR="00852E8D" w:rsidRPr="004357D3" w:rsidRDefault="00A51FCA" w:rsidP="004357D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  <w:i/>
          <w:iCs/>
          <w:color w:val="211D1E"/>
        </w:rPr>
      </w:pPr>
      <w:r w:rsidRPr="004357D3">
        <w:rPr>
          <w:rFonts w:cstheme="minorHAnsi"/>
        </w:rPr>
        <w:lastRenderedPageBreak/>
        <w:t xml:space="preserve">Denver Zoo </w:t>
      </w:r>
      <w:r w:rsidR="00852E8D" w:rsidRPr="004357D3">
        <w:rPr>
          <w:rFonts w:cstheme="minorHAnsi"/>
        </w:rPr>
        <w:t xml:space="preserve">tribute areas </w:t>
      </w:r>
      <w:r w:rsidRPr="004357D3">
        <w:rPr>
          <w:rFonts w:cstheme="minorHAnsi"/>
        </w:rPr>
        <w:t xml:space="preserve">are valid for a maximum of 10 </w:t>
      </w:r>
      <w:r w:rsidR="00C1032C" w:rsidRPr="004357D3">
        <w:rPr>
          <w:rFonts w:cstheme="minorHAnsi"/>
        </w:rPr>
        <w:t>years.</w:t>
      </w:r>
      <w:r w:rsidR="00C1032C" w:rsidRPr="004357D3">
        <w:rPr>
          <w:rFonts w:cstheme="minorHAnsi"/>
          <w:i/>
          <w:iCs/>
          <w:color w:val="211D1E"/>
        </w:rPr>
        <w:t xml:space="preserve"> The</w:t>
      </w:r>
      <w:r w:rsidR="00852E8D" w:rsidRPr="004357D3">
        <w:rPr>
          <w:rFonts w:cstheme="minorHAnsi"/>
          <w:i/>
          <w:iCs/>
          <w:color w:val="211D1E"/>
        </w:rPr>
        <w:t xml:space="preserve"> length of a dedication is 10 years. During these years </w:t>
      </w:r>
      <w:r w:rsidR="00C1032C" w:rsidRPr="004357D3">
        <w:rPr>
          <w:rFonts w:cstheme="minorHAnsi"/>
          <w:i/>
          <w:iCs/>
          <w:color w:val="211D1E"/>
        </w:rPr>
        <w:t>Denver</w:t>
      </w:r>
      <w:r w:rsidR="00852E8D" w:rsidRPr="004357D3">
        <w:rPr>
          <w:rFonts w:cstheme="minorHAnsi"/>
          <w:i/>
          <w:iCs/>
          <w:color w:val="211D1E"/>
        </w:rPr>
        <w:t xml:space="preserve"> Zoo will repair or replace your tribute item as needed. After 10 years, if the condition of the item does not meet the </w:t>
      </w:r>
      <w:r w:rsidR="00C1032C" w:rsidRPr="004357D3">
        <w:rPr>
          <w:rFonts w:cstheme="minorHAnsi"/>
          <w:i/>
          <w:iCs/>
          <w:color w:val="211D1E"/>
        </w:rPr>
        <w:t>Zoo’s</w:t>
      </w:r>
      <w:r w:rsidR="00852E8D" w:rsidRPr="004357D3">
        <w:rPr>
          <w:rFonts w:cstheme="minorHAnsi"/>
          <w:i/>
          <w:iCs/>
          <w:color w:val="211D1E"/>
        </w:rPr>
        <w:t xml:space="preserve"> standards, or the item must be removed, the donor will be contacted and given the opportunity to make an additional contribution to re-dedicate the item for an additional 10 years. </w:t>
      </w:r>
      <w:r w:rsidR="00C1032C" w:rsidRPr="004357D3">
        <w:rPr>
          <w:rFonts w:cstheme="minorHAnsi"/>
          <w:i/>
          <w:iCs/>
          <w:color w:val="211D1E"/>
        </w:rPr>
        <w:t xml:space="preserve">The donor is responsible for keeping contact information up to date. </w:t>
      </w:r>
    </w:p>
    <w:p w14:paraId="1EE81A8B" w14:textId="19B204FC" w:rsidR="00A51FCA" w:rsidRPr="004357D3" w:rsidRDefault="00F85B49" w:rsidP="004357D3">
      <w:pPr>
        <w:pStyle w:val="ListParagraph"/>
        <w:numPr>
          <w:ilvl w:val="0"/>
          <w:numId w:val="3"/>
        </w:numPr>
        <w:spacing w:before="0" w:after="0" w:line="240" w:lineRule="auto"/>
        <w:rPr>
          <w:rFonts w:cstheme="minorHAnsi"/>
        </w:rPr>
      </w:pPr>
      <w:r w:rsidRPr="004357D3">
        <w:rPr>
          <w:rFonts w:cstheme="minorHAnsi"/>
        </w:rPr>
        <w:t>I</w:t>
      </w:r>
      <w:r w:rsidR="00A51FCA" w:rsidRPr="004357D3">
        <w:rPr>
          <w:rFonts w:cstheme="minorHAnsi"/>
        </w:rPr>
        <w:t xml:space="preserve">f the </w:t>
      </w:r>
      <w:r w:rsidR="00C1032C" w:rsidRPr="004357D3">
        <w:rPr>
          <w:rFonts w:cstheme="minorHAnsi"/>
        </w:rPr>
        <w:t>tribute item</w:t>
      </w:r>
      <w:r w:rsidR="00A51FCA" w:rsidRPr="004357D3">
        <w:rPr>
          <w:rFonts w:cstheme="minorHAnsi"/>
        </w:rPr>
        <w:t xml:space="preserve"> should need to be relocated before 10 years</w:t>
      </w:r>
      <w:r w:rsidR="00C1032C" w:rsidRPr="004357D3">
        <w:rPr>
          <w:rFonts w:cstheme="minorHAnsi"/>
        </w:rPr>
        <w:t xml:space="preserve">, Denver </w:t>
      </w:r>
      <w:r w:rsidR="00A51FCA" w:rsidRPr="004357D3">
        <w:rPr>
          <w:rFonts w:cstheme="minorHAnsi"/>
        </w:rPr>
        <w:t xml:space="preserve">Zoo will look to find an alternate </w:t>
      </w:r>
      <w:r w:rsidR="00C1032C" w:rsidRPr="004357D3">
        <w:rPr>
          <w:rFonts w:cstheme="minorHAnsi"/>
        </w:rPr>
        <w:t>location</w:t>
      </w:r>
      <w:r w:rsidR="00A51FCA" w:rsidRPr="004357D3">
        <w:rPr>
          <w:rFonts w:cstheme="minorHAnsi"/>
        </w:rPr>
        <w:t>. Denver Zoo reserves the right to alter or relocate benches based on its needs</w:t>
      </w:r>
      <w:r w:rsidR="002E3478" w:rsidRPr="004357D3">
        <w:rPr>
          <w:rFonts w:cstheme="minorHAnsi"/>
        </w:rPr>
        <w:t>.</w:t>
      </w:r>
    </w:p>
    <w:p w14:paraId="268EA323" w14:textId="77777777" w:rsidR="004357D3" w:rsidRPr="004357D3" w:rsidRDefault="004357D3" w:rsidP="004357D3">
      <w:pPr>
        <w:spacing w:before="0" w:after="0" w:line="240" w:lineRule="auto"/>
        <w:contextualSpacing/>
        <w:rPr>
          <w:rFonts w:cstheme="minorHAnsi"/>
        </w:rPr>
      </w:pPr>
    </w:p>
    <w:p w14:paraId="4DBB38D2" w14:textId="372E95C2" w:rsidR="00A51FCA" w:rsidRPr="004357D3" w:rsidRDefault="00A51FCA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 xml:space="preserve">I acknowledge I am </w:t>
      </w:r>
      <w:r w:rsidR="00C1032C" w:rsidRPr="004357D3">
        <w:rPr>
          <w:rFonts w:cstheme="minorHAnsi"/>
        </w:rPr>
        <w:t>donating</w:t>
      </w:r>
      <w:r w:rsidRPr="004357D3">
        <w:rPr>
          <w:rFonts w:cstheme="minorHAnsi"/>
        </w:rPr>
        <w:t xml:space="preserve"> $____________________ to </w:t>
      </w:r>
      <w:r w:rsidR="00C1032C" w:rsidRPr="004357D3">
        <w:rPr>
          <w:rFonts w:cstheme="minorHAnsi"/>
          <w:b/>
          <w:i/>
        </w:rPr>
        <w:t xml:space="preserve">Denver Zoo’s </w:t>
      </w:r>
      <w:proofErr w:type="gramStart"/>
      <w:r w:rsidR="00C1032C" w:rsidRPr="004357D3">
        <w:rPr>
          <w:rFonts w:cstheme="minorHAnsi"/>
          <w:b/>
          <w:i/>
        </w:rPr>
        <w:t>An</w:t>
      </w:r>
      <w:proofErr w:type="gramEnd"/>
      <w:r w:rsidR="00C1032C" w:rsidRPr="004357D3">
        <w:rPr>
          <w:rFonts w:cstheme="minorHAnsi"/>
          <w:b/>
          <w:i/>
        </w:rPr>
        <w:t xml:space="preserve"> Elephant Never Forgets Tribute Program</w:t>
      </w:r>
      <w:r w:rsidRPr="004357D3">
        <w:rPr>
          <w:rFonts w:cstheme="minorHAnsi"/>
        </w:rPr>
        <w:t xml:space="preserve">. By submitting this form, I understand that the </w:t>
      </w:r>
      <w:r w:rsidR="00C1032C" w:rsidRPr="004357D3">
        <w:rPr>
          <w:rFonts w:cstheme="minorHAnsi"/>
        </w:rPr>
        <w:t>tribute item I select</w:t>
      </w:r>
      <w:r w:rsidRPr="004357D3">
        <w:rPr>
          <w:rFonts w:cstheme="minorHAnsi"/>
        </w:rPr>
        <w:t xml:space="preserve"> </w:t>
      </w:r>
      <w:r w:rsidR="004357D3">
        <w:rPr>
          <w:rFonts w:cstheme="minorHAnsi"/>
        </w:rPr>
        <w:t xml:space="preserve">subject to the </w:t>
      </w:r>
      <w:r w:rsidR="004357D3" w:rsidRPr="004357D3">
        <w:rPr>
          <w:rFonts w:cstheme="minorHAnsi"/>
          <w:b/>
        </w:rPr>
        <w:t>Specifications</w:t>
      </w:r>
      <w:r w:rsidR="004357D3">
        <w:rPr>
          <w:rFonts w:cstheme="minorHAnsi"/>
        </w:rPr>
        <w:t xml:space="preserve"> listed above</w:t>
      </w:r>
      <w:r w:rsidRPr="004357D3">
        <w:rPr>
          <w:rFonts w:cstheme="minorHAnsi"/>
        </w:rPr>
        <w:t>. I</w:t>
      </w:r>
      <w:r w:rsidR="00957F6E" w:rsidRPr="004357D3">
        <w:rPr>
          <w:rFonts w:cstheme="minorHAnsi"/>
        </w:rPr>
        <w:t xml:space="preserve">t </w:t>
      </w:r>
      <w:r w:rsidRPr="004357D3">
        <w:rPr>
          <w:rFonts w:cstheme="minorHAnsi"/>
        </w:rPr>
        <w:t>is my responsibility to update my contact information with Denver Zoo should it change.</w:t>
      </w:r>
    </w:p>
    <w:p w14:paraId="227FB987" w14:textId="77777777" w:rsidR="00A51FCA" w:rsidRPr="004357D3" w:rsidRDefault="00A51FCA" w:rsidP="004357D3">
      <w:pPr>
        <w:spacing w:before="0" w:after="0" w:line="240" w:lineRule="auto"/>
        <w:contextualSpacing/>
        <w:rPr>
          <w:rFonts w:cstheme="minorHAnsi"/>
        </w:rPr>
      </w:pPr>
    </w:p>
    <w:p w14:paraId="18FD3B20" w14:textId="77777777" w:rsidR="00A51FCA" w:rsidRPr="004357D3" w:rsidRDefault="00A51FCA" w:rsidP="004357D3">
      <w:pPr>
        <w:pBdr>
          <w:bottom w:val="single" w:sz="12" w:space="1" w:color="auto"/>
        </w:pBdr>
        <w:spacing w:before="0" w:after="0" w:line="240" w:lineRule="auto"/>
        <w:contextualSpacing/>
        <w:rPr>
          <w:rFonts w:cstheme="minorHAnsi"/>
        </w:rPr>
      </w:pPr>
    </w:p>
    <w:p w14:paraId="45D1EE40" w14:textId="77777777" w:rsidR="00A51FCA" w:rsidRPr="004357D3" w:rsidRDefault="00A51FCA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>Donor Name</w:t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  <w:t>Signature</w:t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  <w:t>Date</w:t>
      </w:r>
    </w:p>
    <w:p w14:paraId="21ADECDC" w14:textId="77777777" w:rsidR="00A51FCA" w:rsidRPr="004357D3" w:rsidRDefault="00A51FCA" w:rsidP="004357D3">
      <w:pPr>
        <w:spacing w:before="0" w:after="0" w:line="240" w:lineRule="auto"/>
        <w:contextualSpacing/>
        <w:rPr>
          <w:rFonts w:cstheme="minorHAnsi"/>
        </w:rPr>
      </w:pPr>
    </w:p>
    <w:p w14:paraId="28648512" w14:textId="77777777" w:rsidR="00A51FCA" w:rsidRPr="004357D3" w:rsidRDefault="00A51FCA" w:rsidP="004357D3">
      <w:pPr>
        <w:pBdr>
          <w:bottom w:val="single" w:sz="12" w:space="1" w:color="auto"/>
        </w:pBdr>
        <w:spacing w:before="0" w:after="0" w:line="240" w:lineRule="auto"/>
        <w:contextualSpacing/>
        <w:rPr>
          <w:rFonts w:cstheme="minorHAnsi"/>
        </w:rPr>
      </w:pPr>
    </w:p>
    <w:p w14:paraId="3351D284" w14:textId="77777777" w:rsidR="00A51FCA" w:rsidRPr="004357D3" w:rsidRDefault="00A51FCA" w:rsidP="004357D3">
      <w:pPr>
        <w:spacing w:before="0" w:after="0" w:line="240" w:lineRule="auto"/>
        <w:contextualSpacing/>
        <w:rPr>
          <w:rFonts w:cstheme="minorHAnsi"/>
        </w:rPr>
      </w:pPr>
      <w:r w:rsidRPr="004357D3">
        <w:rPr>
          <w:rFonts w:cstheme="minorHAnsi"/>
        </w:rPr>
        <w:t>Chief Development Officer</w:t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  <w:t>Signature</w:t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</w:r>
      <w:r w:rsidRPr="004357D3">
        <w:rPr>
          <w:rFonts w:cstheme="minorHAnsi"/>
        </w:rPr>
        <w:tab/>
        <w:t>Date</w:t>
      </w:r>
    </w:p>
    <w:p w14:paraId="6505D6A9" w14:textId="2EE6A63D" w:rsidR="00002E2A" w:rsidRPr="004357D3" w:rsidRDefault="00002E2A" w:rsidP="004357D3">
      <w:pPr>
        <w:spacing w:before="0" w:after="0" w:line="240" w:lineRule="auto"/>
        <w:ind w:firstLine="264"/>
        <w:contextualSpacing/>
        <w:rPr>
          <w:rFonts w:cstheme="minorHAnsi"/>
        </w:rPr>
      </w:pPr>
    </w:p>
    <w:p w14:paraId="61844661" w14:textId="77777777" w:rsidR="00702F30" w:rsidRPr="004C5865" w:rsidRDefault="00702F30" w:rsidP="004357D3">
      <w:pPr>
        <w:spacing w:before="0" w:after="0" w:line="240" w:lineRule="auto"/>
        <w:ind w:firstLine="264"/>
        <w:contextualSpacing/>
        <w:rPr>
          <w:rFonts w:cstheme="minorHAnsi"/>
          <w:sz w:val="2"/>
          <w:szCs w:val="2"/>
        </w:rPr>
      </w:pPr>
    </w:p>
    <w:p w14:paraId="2C0900E4" w14:textId="6F0A01D5" w:rsidR="00372CCC" w:rsidRPr="004357D3" w:rsidRDefault="00633FDC" w:rsidP="004357D3">
      <w:pPr>
        <w:spacing w:before="0" w:after="0" w:line="240" w:lineRule="auto"/>
        <w:contextualSpacing/>
        <w:rPr>
          <w:rFonts w:cstheme="minorHAnsi"/>
          <w:color w:val="418330" w:themeColor="text2"/>
        </w:rPr>
      </w:pPr>
      <w:bookmarkStart w:id="0" w:name="_Hlk48745765"/>
      <w:r w:rsidRPr="004357D3">
        <w:rPr>
          <w:rFonts w:cstheme="minorHAnsi"/>
          <w:b/>
          <w:color w:val="418330" w:themeColor="text2"/>
        </w:rPr>
        <w:t>BENCH/GARDEN</w:t>
      </w:r>
      <w:r w:rsidR="00C1032C" w:rsidRPr="004357D3">
        <w:rPr>
          <w:rFonts w:cstheme="minorHAnsi"/>
          <w:color w:val="418330" w:themeColor="text2"/>
        </w:rPr>
        <w:t xml:space="preserve"> </w:t>
      </w:r>
      <w:r w:rsidR="00372CCC" w:rsidRPr="004357D3">
        <w:rPr>
          <w:rFonts w:cstheme="minorHAnsi"/>
          <w:color w:val="418330" w:themeColor="text2"/>
        </w:rPr>
        <w:t xml:space="preserve">Inscription </w:t>
      </w:r>
      <w:r w:rsidR="00957F6E" w:rsidRPr="004357D3">
        <w:rPr>
          <w:rFonts w:cstheme="minorHAnsi"/>
          <w:color w:val="418330" w:themeColor="text2"/>
        </w:rPr>
        <w:t>Language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72CCC" w:rsidRPr="004357D3" w14:paraId="268D4FB5" w14:textId="77777777" w:rsidTr="00372CCC">
        <w:tc>
          <w:tcPr>
            <w:tcW w:w="321" w:type="dxa"/>
          </w:tcPr>
          <w:p w14:paraId="7073E91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</w:tcPr>
          <w:p w14:paraId="29C2156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</w:tcPr>
          <w:p w14:paraId="15BB3E86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</w:tcPr>
          <w:p w14:paraId="4B5A601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6524274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37044E26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3B36E2D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43A9468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500426A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A4C8F1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76195F4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66A354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738A23F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593297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9AA15E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D16A20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0851892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B069A7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0761B60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A90233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6A419E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0825E6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46B703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78BC40D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9119DE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3E285B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0431D56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06D4317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57AC82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225C2CF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535180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20E7B5C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7434BEEC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</w:tr>
      <w:tr w:rsidR="00372CCC" w:rsidRPr="004357D3" w14:paraId="69A677F8" w14:textId="77777777" w:rsidTr="00372CCC">
        <w:tc>
          <w:tcPr>
            <w:tcW w:w="321" w:type="dxa"/>
            <w:shd w:val="clear" w:color="auto" w:fill="D9D9D9" w:themeFill="background1" w:themeFillShade="D9"/>
          </w:tcPr>
          <w:p w14:paraId="1637A2D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6F6F65B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1F9D826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78A1A04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6B8EE0B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634ECDE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613EDF0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43FEF8E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279F2B8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054C43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EF7347C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CA56B1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10A168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4B0E928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918375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10EAB9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ADA7EA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B3A881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F84C10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2ECF3E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754DCE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DAABFF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A94A5C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53A91A4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9615B0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46EECBF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52140FE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6B237A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5E0EDB3C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AFD828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A849CC6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C7F595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3C92DFF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</w:tr>
      <w:tr w:rsidR="00372CCC" w:rsidRPr="004357D3" w14:paraId="2FFD6B48" w14:textId="77777777" w:rsidTr="00372CCC">
        <w:tc>
          <w:tcPr>
            <w:tcW w:w="321" w:type="dxa"/>
          </w:tcPr>
          <w:p w14:paraId="3255474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</w:tcPr>
          <w:p w14:paraId="0C9B3A2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</w:tcPr>
          <w:p w14:paraId="3A12536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</w:tcPr>
          <w:p w14:paraId="6C15F4C6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215C3AC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6A47BF0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5D786E7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7032E64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6BB844B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7304EE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34F156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7BF61B4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2B81C92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2D0F1DA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7F1A83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CCF65A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B7B946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5EFA14D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AFEE7A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00ADB0C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B82373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D8D53B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1D123F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2F5D931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3DFF94C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26BB7B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972EE6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7930848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55587E0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EE8279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B42A8A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774D441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A3936E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</w:tr>
      <w:tr w:rsidR="00372CCC" w:rsidRPr="004357D3" w14:paraId="3A913DEA" w14:textId="77777777" w:rsidTr="00372CCC">
        <w:tc>
          <w:tcPr>
            <w:tcW w:w="321" w:type="dxa"/>
            <w:shd w:val="clear" w:color="auto" w:fill="D9D9D9" w:themeFill="background1" w:themeFillShade="D9"/>
          </w:tcPr>
          <w:p w14:paraId="280977A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0E4135D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76BB349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06DDB3F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024DD13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7E60E81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66B415B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25B2052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397C12F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7F156B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309980E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BF2FB8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3A758B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4601FCB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55494C8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809B28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712DCE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9B261E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B63247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557B275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0A06E3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55B2519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34F0B42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13BC25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3C9A4CD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683469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537472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4B15D2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34FDE8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A1821A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ACFEA3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55A56E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45C53BB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</w:tr>
      <w:tr w:rsidR="00372CCC" w:rsidRPr="004357D3" w14:paraId="28AB39BB" w14:textId="77777777" w:rsidTr="00372CCC">
        <w:tc>
          <w:tcPr>
            <w:tcW w:w="321" w:type="dxa"/>
          </w:tcPr>
          <w:p w14:paraId="710110B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</w:tcPr>
          <w:p w14:paraId="50EA82E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</w:tcPr>
          <w:p w14:paraId="4FADF7D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</w:tcPr>
          <w:p w14:paraId="6009FE5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7A6E7C5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7BA5B6D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1F63C1F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5114668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</w:tcPr>
          <w:p w14:paraId="16AD844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9B7BB8F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8A31FC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5073CC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1B2B70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2024EF4C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3FD095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5D5BC9BC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2557128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86FA296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0DBD158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29EFCF5C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FF2C4C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F74D82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5094DE0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7A16A38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518C955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948F01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E30380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3AE2B79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26AAF60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07AD24E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186DEB9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4BF3DDB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</w:tcPr>
          <w:p w14:paraId="658E8C5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</w:tr>
      <w:tr w:rsidR="00372CCC" w:rsidRPr="004357D3" w14:paraId="7ECCABC1" w14:textId="77777777" w:rsidTr="00372CCC">
        <w:tc>
          <w:tcPr>
            <w:tcW w:w="321" w:type="dxa"/>
            <w:shd w:val="clear" w:color="auto" w:fill="D9D9D9" w:themeFill="background1" w:themeFillShade="D9"/>
          </w:tcPr>
          <w:p w14:paraId="4BD2770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642D14F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308953B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</w:tcPr>
          <w:p w14:paraId="1F5E72F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056D70DC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528F5674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5FF4724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3FD0512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14:paraId="35C70736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F6C709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E293A9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3EBA4B0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BDC91ED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7D6F0C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BE037F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3D0F77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2B29B85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90530D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57301ED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6C1C23D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E9844C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29447D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D93BA27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77591780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FE77639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5DAF31C3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514E381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D68814A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1D34BAEB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0AF38458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3B28D59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8962552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14:paraId="2322881E" w14:textId="77777777" w:rsidR="00372CCC" w:rsidRPr="004357D3" w:rsidRDefault="00372CCC" w:rsidP="004357D3">
            <w:pPr>
              <w:spacing w:before="0" w:line="240" w:lineRule="auto"/>
              <w:contextualSpacing/>
              <w:rPr>
                <w:rFonts w:cstheme="minorHAnsi"/>
              </w:rPr>
            </w:pPr>
          </w:p>
        </w:tc>
      </w:tr>
    </w:tbl>
    <w:p w14:paraId="0CE6088C" w14:textId="2C6862CB" w:rsidR="00372CCC" w:rsidRPr="004357D3" w:rsidRDefault="00372CCC" w:rsidP="004357D3">
      <w:pPr>
        <w:spacing w:before="0" w:after="0" w:line="240" w:lineRule="auto"/>
        <w:contextualSpacing/>
        <w:rPr>
          <w:rFonts w:cstheme="minorHAnsi"/>
          <w:i/>
        </w:rPr>
      </w:pPr>
      <w:r w:rsidRPr="004357D3">
        <w:rPr>
          <w:rFonts w:cstheme="minorHAnsi"/>
          <w:b/>
          <w:i/>
        </w:rPr>
        <w:t>Note:</w:t>
      </w:r>
      <w:r w:rsidRPr="004357D3">
        <w:rPr>
          <w:rFonts w:cstheme="minorHAnsi"/>
          <w:i/>
        </w:rPr>
        <w:t xml:space="preserve"> All characters, punctuation and word breaks should be considered one space. </w:t>
      </w:r>
      <w:r w:rsidR="00C54E64">
        <w:rPr>
          <w:rFonts w:cstheme="minorHAnsi"/>
          <w:i/>
        </w:rPr>
        <w:t xml:space="preserve">Six </w:t>
      </w:r>
      <w:r w:rsidRPr="004357D3">
        <w:rPr>
          <w:rFonts w:cstheme="minorHAnsi"/>
          <w:i/>
        </w:rPr>
        <w:t xml:space="preserve">lines, 33 </w:t>
      </w:r>
      <w:r w:rsidR="00C54E64">
        <w:rPr>
          <w:rFonts w:cstheme="minorHAnsi"/>
          <w:i/>
        </w:rPr>
        <w:t>spaces</w:t>
      </w:r>
      <w:r w:rsidRPr="004357D3">
        <w:rPr>
          <w:rFonts w:cstheme="minorHAnsi"/>
          <w:i/>
        </w:rPr>
        <w:t xml:space="preserve"> per line.</w:t>
      </w:r>
    </w:p>
    <w:p w14:paraId="04C123D5" w14:textId="008860B9" w:rsidR="00957F6E" w:rsidRPr="004357D3" w:rsidRDefault="00957F6E" w:rsidP="004357D3">
      <w:pPr>
        <w:spacing w:before="0" w:after="0" w:line="240" w:lineRule="auto"/>
        <w:contextualSpacing/>
        <w:rPr>
          <w:rFonts w:cstheme="minorHAnsi"/>
        </w:rPr>
      </w:pPr>
    </w:p>
    <w:p w14:paraId="5DE0BC24" w14:textId="07CE8554" w:rsidR="00957F6E" w:rsidRPr="00AE01E8" w:rsidRDefault="00957F6E" w:rsidP="004357D3">
      <w:pPr>
        <w:spacing w:before="0" w:after="0" w:line="240" w:lineRule="auto"/>
        <w:contextualSpacing/>
        <w:rPr>
          <w:rFonts w:cstheme="minorHAnsi"/>
          <w:color w:val="418330" w:themeColor="text2"/>
        </w:rPr>
      </w:pPr>
      <w:r w:rsidRPr="00AE01E8">
        <w:rPr>
          <w:rFonts w:cstheme="minorHAnsi"/>
          <w:b/>
          <w:color w:val="418330" w:themeColor="text2"/>
        </w:rPr>
        <w:t>SCULPTURE/TREE</w:t>
      </w:r>
      <w:r w:rsidR="00C54E64" w:rsidRPr="00AE01E8">
        <w:rPr>
          <w:rFonts w:cstheme="minorHAnsi"/>
          <w:b/>
          <w:color w:val="418330" w:themeColor="text2"/>
        </w:rPr>
        <w:t>/TRAIN</w:t>
      </w:r>
      <w:r w:rsidRPr="00AE01E8">
        <w:rPr>
          <w:rFonts w:cstheme="minorHAnsi"/>
          <w:color w:val="418330" w:themeColor="text2"/>
        </w:rPr>
        <w:t xml:space="preserve"> Inscription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D54C26" w:rsidRPr="00D54C26" w14:paraId="2F31A47E" w14:textId="77777777" w:rsidTr="00D54C26">
        <w:tc>
          <w:tcPr>
            <w:tcW w:w="313" w:type="dxa"/>
          </w:tcPr>
          <w:p w14:paraId="6DE463EE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  <w:bookmarkStart w:id="1" w:name="_Hlk50630510"/>
          </w:p>
        </w:tc>
        <w:tc>
          <w:tcPr>
            <w:tcW w:w="313" w:type="dxa"/>
          </w:tcPr>
          <w:p w14:paraId="6DDA8C28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43FCD8B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EBD46CE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4E5229AC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4115875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71F62F54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0C82AD18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C3723B3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A61436C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0646552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68FC18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3FFF724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DB8E22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8C9470A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1CB7261F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1E5E58AC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93E44C9" w14:textId="4AE716B1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4E19E7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E895E6C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6F8469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DB9550B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A004B68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859A867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29E462A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CF6B5C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FA8DBE0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1C0803F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A8C90D6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D9D62D7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19E5D11D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093F484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718418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89675CB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</w:tr>
      <w:tr w:rsidR="00D54C26" w:rsidRPr="00D54C26" w14:paraId="496532FD" w14:textId="77777777" w:rsidTr="00D54C26">
        <w:tc>
          <w:tcPr>
            <w:tcW w:w="313" w:type="dxa"/>
            <w:shd w:val="clear" w:color="auto" w:fill="D9D9D9" w:themeFill="background1" w:themeFillShade="D9"/>
          </w:tcPr>
          <w:p w14:paraId="1E805502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C4A026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E4AC04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4BF004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7E7A0B70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2B15C69E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7D7169D8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02F68A7E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472BC38A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4F94EB6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B4D9B33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0B47A968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573A9EE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EEEA628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24694D1C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6BFF952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5834D91F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DCCA9F0" w14:textId="247C8631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6FA02C6F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6ED58CC4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186318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6426679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0613FD6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DDAB3C2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6A2EEA1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24D7AC02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00EE83ED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5947BB3E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2FE71071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4E6E98F7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03EF1460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05ED55C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D00A841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D43B436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</w:tr>
      <w:tr w:rsidR="00D54C26" w:rsidRPr="00D54C26" w14:paraId="79993397" w14:textId="77777777" w:rsidTr="00D54C26">
        <w:tc>
          <w:tcPr>
            <w:tcW w:w="313" w:type="dxa"/>
          </w:tcPr>
          <w:p w14:paraId="4A61F6AA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  <w:bookmarkStart w:id="2" w:name="_Hlk50631489"/>
          </w:p>
        </w:tc>
        <w:tc>
          <w:tcPr>
            <w:tcW w:w="313" w:type="dxa"/>
          </w:tcPr>
          <w:p w14:paraId="2B40C10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E3A319C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98E287B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6DB3C56E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24AA097E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2A3AFC6B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33F25FF3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457C743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6845B4F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EAFDD3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BC62F98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D1C9F14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E0F9956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77A2E4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54DBF1E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5E23C27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2A9C8A0" w14:textId="7E7A537F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6827D2B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57088255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C7CDB0E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5CECA2AB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D295A40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6784B2D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FE8D5FD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266202D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2ED5351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5A1EC4B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FF2D6FD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22E54F0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67D81C1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7E7D202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3706B2C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ACC45A9" w14:textId="77777777" w:rsidR="00D54C26" w:rsidRPr="00D54C26" w:rsidRDefault="00D54C26" w:rsidP="004357D3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</w:tr>
    </w:tbl>
    <w:p w14:paraId="452C97BF" w14:textId="6323A03D" w:rsidR="00F82F92" w:rsidRPr="00AE01E8" w:rsidRDefault="00F82F92" w:rsidP="004357D3">
      <w:pPr>
        <w:spacing w:before="0" w:after="0" w:line="240" w:lineRule="auto"/>
        <w:contextualSpacing/>
        <w:rPr>
          <w:rFonts w:cstheme="minorHAnsi"/>
          <w:i/>
        </w:rPr>
      </w:pPr>
      <w:bookmarkStart w:id="3" w:name="_Hlk50631511"/>
      <w:bookmarkEnd w:id="1"/>
      <w:r w:rsidRPr="00AE01E8">
        <w:rPr>
          <w:rFonts w:cstheme="minorHAnsi"/>
          <w:b/>
          <w:i/>
        </w:rPr>
        <w:t>Note:</w:t>
      </w:r>
      <w:r w:rsidRPr="00AE01E8">
        <w:rPr>
          <w:rFonts w:cstheme="minorHAnsi"/>
          <w:i/>
        </w:rPr>
        <w:t xml:space="preserve"> All characters, punctuation and word breaks should be considered one space. </w:t>
      </w:r>
      <w:r w:rsidR="00C54E64" w:rsidRPr="00AE01E8">
        <w:rPr>
          <w:rFonts w:cstheme="minorHAnsi"/>
          <w:i/>
        </w:rPr>
        <w:t>Three lines</w:t>
      </w:r>
      <w:r w:rsidRPr="00AE01E8">
        <w:rPr>
          <w:rFonts w:cstheme="minorHAnsi"/>
          <w:i/>
        </w:rPr>
        <w:t xml:space="preserve">, 33 </w:t>
      </w:r>
      <w:r w:rsidR="00C54E64" w:rsidRPr="00AE01E8">
        <w:rPr>
          <w:rFonts w:cstheme="minorHAnsi"/>
          <w:i/>
        </w:rPr>
        <w:t xml:space="preserve">spaces </w:t>
      </w:r>
      <w:r w:rsidRPr="00AE01E8">
        <w:rPr>
          <w:rFonts w:cstheme="minorHAnsi"/>
          <w:i/>
        </w:rPr>
        <w:t>per line.</w:t>
      </w:r>
    </w:p>
    <w:bookmarkEnd w:id="2"/>
    <w:bookmarkEnd w:id="3"/>
    <w:p w14:paraId="5BBC3934" w14:textId="77777777" w:rsidR="00F82F92" w:rsidRPr="00D54C26" w:rsidRDefault="00F82F92" w:rsidP="004357D3">
      <w:pPr>
        <w:spacing w:before="0" w:after="0" w:line="240" w:lineRule="auto"/>
        <w:contextualSpacing/>
        <w:rPr>
          <w:rFonts w:cstheme="minorHAnsi"/>
          <w:b/>
          <w:color w:val="418330" w:themeColor="text2"/>
          <w:highlight w:val="yellow"/>
        </w:rPr>
      </w:pPr>
    </w:p>
    <w:p w14:paraId="357EAD55" w14:textId="0CD7C269" w:rsidR="00F82F92" w:rsidRPr="00523CDC" w:rsidRDefault="00F82F92" w:rsidP="004357D3">
      <w:pPr>
        <w:spacing w:before="0" w:after="0" w:line="240" w:lineRule="auto"/>
        <w:contextualSpacing/>
        <w:rPr>
          <w:rFonts w:cstheme="minorHAnsi"/>
          <w:color w:val="418330" w:themeColor="text2"/>
        </w:rPr>
      </w:pPr>
      <w:r w:rsidRPr="00523CDC">
        <w:rPr>
          <w:rFonts w:cstheme="minorHAnsi"/>
          <w:b/>
          <w:color w:val="418330" w:themeColor="text2"/>
        </w:rPr>
        <w:t>CAROUSEL</w:t>
      </w:r>
      <w:r w:rsidRPr="00523CDC">
        <w:rPr>
          <w:rFonts w:cstheme="minorHAnsi"/>
          <w:color w:val="418330" w:themeColor="text2"/>
        </w:rPr>
        <w:t xml:space="preserve"> Inscription Language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  <w:gridCol w:w="313"/>
        <w:gridCol w:w="313"/>
        <w:gridCol w:w="313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523CDC" w:rsidRPr="00D54C26" w14:paraId="4DC27356" w14:textId="77777777" w:rsidTr="00C54E64">
        <w:trPr>
          <w:gridAfter w:val="2"/>
          <w:wAfter w:w="626" w:type="dxa"/>
        </w:trPr>
        <w:tc>
          <w:tcPr>
            <w:tcW w:w="302" w:type="dxa"/>
          </w:tcPr>
          <w:p w14:paraId="238F9773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56B1D44B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F2A1FF4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E18C443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672DF21D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68AE3014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7D775E88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67727D7E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E452ECE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F215B1F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DB17646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C13363F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5814C80E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04BB1A1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2EA4095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FBC7ED3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D5A57AC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5DE20DFE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43F9F11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57C62831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800B18C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DA82837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71BB673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D3325FB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E44DD9B" w14:textId="77777777" w:rsidR="00523CDC" w:rsidRPr="00D54C26" w:rsidRDefault="00523CDC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</w:tr>
      <w:tr w:rsidR="004C5865" w:rsidRPr="00D54C26" w14:paraId="5B207C00" w14:textId="77777777" w:rsidTr="00C54E64">
        <w:tc>
          <w:tcPr>
            <w:tcW w:w="302" w:type="dxa"/>
            <w:shd w:val="clear" w:color="auto" w:fill="D9D9D9" w:themeFill="background1" w:themeFillShade="D9"/>
          </w:tcPr>
          <w:p w14:paraId="37CF7B2B" w14:textId="25D09651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14:paraId="2DB4F1B2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1A901AC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BB1EC51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13C3A82F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5417D4DC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314DE832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14D18BB3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45E91B15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AC0D24B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2503CAB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0B345985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25AFE48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27DA0E7D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36A8E79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59E8B995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50246C42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205A05BB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89AA409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F93C397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02C334ED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5D21D00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8AF459F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70EAD38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4918099F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A35EF28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42249591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</w:tr>
      <w:tr w:rsidR="004C5865" w:rsidRPr="00D54C26" w14:paraId="7B9E0DF3" w14:textId="77777777" w:rsidTr="00C54E64">
        <w:tc>
          <w:tcPr>
            <w:tcW w:w="302" w:type="dxa"/>
            <w:shd w:val="clear" w:color="auto" w:fill="D9D9D9" w:themeFill="background1" w:themeFillShade="D9"/>
          </w:tcPr>
          <w:p w14:paraId="64F74466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D07F636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57D6ACE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27773DF9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24914AD5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74F08AE4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4B0D51E7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</w:tcPr>
          <w:p w14:paraId="590BD52C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5FDD30D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659659EF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54051936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62A52254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422D810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7C7DF10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49C54F64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31837C6E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1C495E48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45B2AD39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2AC3EF8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54F89313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5F2F17CB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2CB0A30F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0F6C47E6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480F070A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038DE53A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759F8655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</w:tcPr>
          <w:p w14:paraId="03F167CA" w14:textId="77777777" w:rsidR="004C5865" w:rsidRPr="00D54C26" w:rsidRDefault="004C5865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</w:tr>
      <w:tr w:rsidR="00C54E64" w:rsidRPr="00D54C26" w14:paraId="242F9A27" w14:textId="77777777" w:rsidTr="00C54E64">
        <w:trPr>
          <w:gridAfter w:val="2"/>
          <w:wAfter w:w="626" w:type="dxa"/>
        </w:trPr>
        <w:tc>
          <w:tcPr>
            <w:tcW w:w="302" w:type="dxa"/>
          </w:tcPr>
          <w:p w14:paraId="0841FBB9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6629503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EFB85C1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2472C02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3F701BF9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4AEDF1BA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255F5758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55A69E96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41ED59A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5DF5717A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C0F2AF7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5CF010CF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0C1AF31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16AA40C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13243183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E8C22B3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111C26C0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0075D69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5972776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2D1BB0E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301B964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431F8BD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C20391B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B3BC7D3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F6DF625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</w:tr>
      <w:tr w:rsidR="00C54E64" w:rsidRPr="00D54C26" w14:paraId="2EC595E9" w14:textId="77777777" w:rsidTr="00C54E64">
        <w:trPr>
          <w:gridAfter w:val="2"/>
          <w:wAfter w:w="626" w:type="dxa"/>
        </w:trPr>
        <w:tc>
          <w:tcPr>
            <w:tcW w:w="302" w:type="dxa"/>
          </w:tcPr>
          <w:p w14:paraId="4788C701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5475A7C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D67412D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D3C5E65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0FFE3D0F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27791F60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6CB55ED1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4" w:type="dxa"/>
          </w:tcPr>
          <w:p w14:paraId="050379EE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16958A1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17A0907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1B94B26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C84E983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41FF3868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723C452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22F7620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61D378AC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08C95087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E23100E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122BA7BB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2FCE5EB7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1B146BA6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7972789F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378A6A3E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541A9760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  <w:tc>
          <w:tcPr>
            <w:tcW w:w="313" w:type="dxa"/>
          </w:tcPr>
          <w:p w14:paraId="1B2E2953" w14:textId="77777777" w:rsidR="00C54E64" w:rsidRPr="00D54C26" w:rsidRDefault="00C54E64" w:rsidP="00C54E64">
            <w:pPr>
              <w:spacing w:before="0" w:line="240" w:lineRule="auto"/>
              <w:contextualSpacing/>
              <w:rPr>
                <w:rFonts w:cstheme="minorHAnsi"/>
                <w:highlight w:val="yellow"/>
              </w:rPr>
            </w:pPr>
          </w:p>
        </w:tc>
      </w:tr>
    </w:tbl>
    <w:p w14:paraId="304D562F" w14:textId="77777777" w:rsidR="00C54E64" w:rsidRDefault="00C54E64" w:rsidP="004357D3">
      <w:pPr>
        <w:spacing w:before="0" w:after="0" w:line="240" w:lineRule="auto"/>
        <w:contextualSpacing/>
        <w:rPr>
          <w:rFonts w:cstheme="minorHAnsi"/>
          <w:b/>
          <w:i/>
          <w:highlight w:val="yellow"/>
        </w:rPr>
      </w:pPr>
    </w:p>
    <w:p w14:paraId="144D1E9F" w14:textId="77777777" w:rsidR="00C54E64" w:rsidRDefault="00C54E64" w:rsidP="004357D3">
      <w:pPr>
        <w:spacing w:before="0" w:after="0" w:line="240" w:lineRule="auto"/>
        <w:contextualSpacing/>
        <w:rPr>
          <w:rFonts w:cstheme="minorHAnsi"/>
          <w:b/>
          <w:i/>
          <w:highlight w:val="yellow"/>
        </w:rPr>
      </w:pPr>
    </w:p>
    <w:p w14:paraId="1982B5BE" w14:textId="310D3490" w:rsidR="00523CDC" w:rsidRPr="004C5865" w:rsidRDefault="00523CDC" w:rsidP="004C5865">
      <w:pPr>
        <w:spacing w:before="0" w:after="0" w:line="240" w:lineRule="auto"/>
        <w:contextualSpacing/>
        <w:rPr>
          <w:rFonts w:cstheme="minorHAnsi"/>
          <w:b/>
          <w:i/>
          <w:highlight w:val="yellow"/>
        </w:rPr>
      </w:pPr>
    </w:p>
    <w:p w14:paraId="0AF3517B" w14:textId="20931AD6" w:rsidR="00957F6E" w:rsidRDefault="00957F6E" w:rsidP="004357D3">
      <w:pPr>
        <w:spacing w:before="0" w:after="0" w:line="240" w:lineRule="auto"/>
        <w:contextualSpacing/>
        <w:rPr>
          <w:rFonts w:cstheme="minorHAnsi"/>
          <w:b/>
          <w:i/>
          <w:highlight w:val="yellow"/>
        </w:rPr>
      </w:pPr>
    </w:p>
    <w:p w14:paraId="467937BE" w14:textId="335C501D" w:rsidR="004C5865" w:rsidRDefault="004C5865" w:rsidP="004357D3">
      <w:pPr>
        <w:spacing w:before="0" w:after="0" w:line="240" w:lineRule="auto"/>
        <w:contextualSpacing/>
        <w:rPr>
          <w:rFonts w:cstheme="minorHAnsi"/>
          <w:i/>
        </w:rPr>
      </w:pPr>
    </w:p>
    <w:p w14:paraId="777A2513" w14:textId="23ED411E" w:rsidR="004C5865" w:rsidRDefault="004C5865" w:rsidP="004357D3">
      <w:pPr>
        <w:spacing w:before="0" w:after="0" w:line="240" w:lineRule="auto"/>
        <w:contextualSpacing/>
        <w:rPr>
          <w:rFonts w:cstheme="minorHAnsi"/>
          <w:i/>
        </w:rPr>
      </w:pPr>
    </w:p>
    <w:p w14:paraId="357F860F" w14:textId="68E63E6C" w:rsidR="00E57C16" w:rsidRDefault="004C5865" w:rsidP="004C5865">
      <w:pPr>
        <w:spacing w:before="0" w:after="0" w:line="240" w:lineRule="auto"/>
        <w:contextualSpacing/>
        <w:rPr>
          <w:rFonts w:cstheme="minorHAnsi"/>
          <w:i/>
        </w:rPr>
      </w:pPr>
      <w:r w:rsidRPr="004C5865">
        <w:rPr>
          <w:rFonts w:cstheme="minorHAnsi"/>
          <w:b/>
          <w:i/>
        </w:rPr>
        <w:t>Note:</w:t>
      </w:r>
      <w:r w:rsidRPr="004C5865">
        <w:rPr>
          <w:rFonts w:cstheme="minorHAnsi"/>
          <w:i/>
        </w:rPr>
        <w:t xml:space="preserve"> All characters, punctuation and word breaks should be considered one space. Three lines</w:t>
      </w:r>
      <w:r w:rsidR="00CC6712">
        <w:rPr>
          <w:rFonts w:cstheme="minorHAnsi"/>
          <w:i/>
        </w:rPr>
        <w:t xml:space="preserve"> -</w:t>
      </w:r>
      <w:bookmarkStart w:id="4" w:name="_GoBack"/>
      <w:bookmarkEnd w:id="4"/>
      <w:r w:rsidRPr="004C5865">
        <w:rPr>
          <w:rFonts w:cstheme="minorHAnsi"/>
          <w:i/>
        </w:rPr>
        <w:t xml:space="preserve"> </w:t>
      </w:r>
      <w:r w:rsidR="00C32DAF">
        <w:rPr>
          <w:rFonts w:cstheme="minorHAnsi"/>
          <w:i/>
        </w:rPr>
        <w:t>25</w:t>
      </w:r>
      <w:r w:rsidRPr="004C5865">
        <w:rPr>
          <w:rFonts w:cstheme="minorHAnsi"/>
          <w:i/>
        </w:rPr>
        <w:t xml:space="preserve"> spaces</w:t>
      </w:r>
      <w:r w:rsidR="00E57C16">
        <w:rPr>
          <w:rFonts w:cstheme="minorHAnsi"/>
          <w:i/>
        </w:rPr>
        <w:t xml:space="preserve"> </w:t>
      </w:r>
      <w:r w:rsidRPr="004C5865">
        <w:rPr>
          <w:rFonts w:cstheme="minorHAnsi"/>
          <w:i/>
        </w:rPr>
        <w:t>line</w:t>
      </w:r>
      <w:r w:rsidR="00C32DAF">
        <w:rPr>
          <w:rFonts w:cstheme="minorHAnsi"/>
          <w:i/>
        </w:rPr>
        <w:t xml:space="preserve"> one, </w:t>
      </w:r>
    </w:p>
    <w:p w14:paraId="5FE7CF13" w14:textId="7236A114" w:rsidR="004C5865" w:rsidRPr="004357D3" w:rsidRDefault="00C32DAF" w:rsidP="004357D3">
      <w:pPr>
        <w:spacing w:before="0"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54 spaces line 2, 50 spaces line 3</w:t>
      </w:r>
      <w:r w:rsidR="004C5865" w:rsidRPr="004C5865">
        <w:rPr>
          <w:rFonts w:cstheme="minorHAnsi"/>
          <w:i/>
        </w:rPr>
        <w:t>.</w:t>
      </w:r>
    </w:p>
    <w:sectPr w:rsidR="004C5865" w:rsidRPr="004357D3" w:rsidSect="009B2B9B">
      <w:headerReference w:type="default" r:id="rId11"/>
      <w:footerReference w:type="default" r:id="rId12"/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53BD" w14:textId="77777777" w:rsidR="00DF54D3" w:rsidRDefault="00DF54D3" w:rsidP="007A60F6">
      <w:pPr>
        <w:spacing w:after="0" w:line="240" w:lineRule="auto"/>
      </w:pPr>
      <w:r>
        <w:separator/>
      </w:r>
    </w:p>
  </w:endnote>
  <w:endnote w:type="continuationSeparator" w:id="0">
    <w:p w14:paraId="72352D44" w14:textId="77777777" w:rsidR="00DF54D3" w:rsidRDefault="00DF54D3" w:rsidP="007A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Pro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9228" w14:textId="77777777" w:rsidR="008F3602" w:rsidRDefault="008F3602">
    <w:pPr>
      <w:pStyle w:val="Footer"/>
    </w:pPr>
    <w:r>
      <w:rPr>
        <w:noProof/>
        <w:lang w:eastAsia="en-US"/>
      </w:rPr>
      <w:drawing>
        <wp:inline distT="0" distB="0" distL="0" distR="0" wp14:anchorId="56DE683E" wp14:editId="2D52070A">
          <wp:extent cx="6851119" cy="687524"/>
          <wp:effectExtent l="0" t="0" r="6985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en_snake_patter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6999" r="1" b="5397"/>
                  <a:stretch/>
                </pic:blipFill>
                <pic:spPr bwMode="auto">
                  <a:xfrm>
                    <a:off x="0" y="0"/>
                    <a:ext cx="6858000" cy="68821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AE42" w14:textId="77777777" w:rsidR="00DF54D3" w:rsidRDefault="00DF54D3" w:rsidP="007A60F6">
      <w:pPr>
        <w:spacing w:after="0" w:line="240" w:lineRule="auto"/>
      </w:pPr>
      <w:r>
        <w:separator/>
      </w:r>
    </w:p>
  </w:footnote>
  <w:footnote w:type="continuationSeparator" w:id="0">
    <w:p w14:paraId="72B06251" w14:textId="77777777" w:rsidR="00DF54D3" w:rsidRDefault="00DF54D3" w:rsidP="007A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0F46" w14:textId="5E476D03" w:rsidR="009F663A" w:rsidRDefault="00AF201F" w:rsidP="00F712DE">
    <w:pPr>
      <w:pStyle w:val="Header"/>
      <w:spacing w:after="2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8BC2EBB" wp14:editId="536CD9EF">
              <wp:simplePos x="0" y="0"/>
              <wp:positionH relativeFrom="column">
                <wp:posOffset>1331843</wp:posOffset>
              </wp:positionH>
              <wp:positionV relativeFrom="paragraph">
                <wp:posOffset>-186856</wp:posOffset>
              </wp:positionV>
              <wp:extent cx="5495925" cy="1192696"/>
              <wp:effectExtent l="0" t="0" r="0" b="762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1926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9D50C" w14:textId="77777777" w:rsidR="00633FDC" w:rsidRDefault="00AF201F" w:rsidP="00F85B49">
                          <w:pPr>
                            <w:pStyle w:val="Heading1"/>
                          </w:pPr>
                          <w:r>
                            <w:t xml:space="preserve">An Elephant Never Forgets: </w:t>
                          </w:r>
                        </w:p>
                        <w:p w14:paraId="3EE4CF6B" w14:textId="165C190D" w:rsidR="003852F0" w:rsidRPr="00F85B49" w:rsidRDefault="00AF201F" w:rsidP="00F85B49">
                          <w:pPr>
                            <w:pStyle w:val="Heading1"/>
                          </w:pPr>
                          <w:r>
                            <w:t xml:space="preserve">Denver Zoo’s Tribute Giving Program </w:t>
                          </w:r>
                        </w:p>
                        <w:p w14:paraId="6AF60BF8" w14:textId="672CFEFF" w:rsidR="003852F0" w:rsidRPr="002E3478" w:rsidRDefault="003852F0" w:rsidP="002E3478">
                          <w:pPr>
                            <w:pStyle w:val="NoSpacing"/>
                            <w:rPr>
                              <w:color w:val="B6D882" w:themeColor="background2" w:themeTint="99"/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C2E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85pt;margin-top:-14.7pt;width:432.75pt;height:9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" filled="f" stroked="f">
              <v:textbox>
                <w:txbxContent>
                  <w:p w14:paraId="6639D50C" w14:textId="77777777" w:rsidR="00633FDC" w:rsidRDefault="00AF201F" w:rsidP="00F85B49">
                    <w:pPr>
                      <w:pStyle w:val="Heading1"/>
                    </w:pPr>
                    <w:r>
                      <w:t xml:space="preserve">An Elephant Never Forgets: </w:t>
                    </w:r>
                  </w:p>
                  <w:p w14:paraId="3EE4CF6B" w14:textId="165C190D" w:rsidR="003852F0" w:rsidRPr="00F85B49" w:rsidRDefault="00AF201F" w:rsidP="00F85B49">
                    <w:pPr>
                      <w:pStyle w:val="Heading1"/>
                    </w:pPr>
                    <w:r>
                      <w:t xml:space="preserve">Denver Zoo’s Tribute Giving Program </w:t>
                    </w:r>
                  </w:p>
                  <w:p w14:paraId="6AF60BF8" w14:textId="672CFEFF" w:rsidR="003852F0" w:rsidRPr="002E3478" w:rsidRDefault="003852F0" w:rsidP="002E3478">
                    <w:pPr>
                      <w:pStyle w:val="NoSpacing"/>
                      <w:rPr>
                        <w:color w:val="B6D882" w:themeColor="background2" w:themeTint="99"/>
                        <w:sz w:val="34"/>
                        <w:szCs w:val="34"/>
                      </w:rPr>
                    </w:pPr>
                  </w:p>
                </w:txbxContent>
              </v:textbox>
            </v:shape>
          </w:pict>
        </mc:Fallback>
      </mc:AlternateContent>
    </w:r>
    <w:r w:rsidR="00F85B49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7AC50615" wp14:editId="55D064DC">
          <wp:simplePos x="0" y="0"/>
          <wp:positionH relativeFrom="margin">
            <wp:posOffset>309880</wp:posOffset>
          </wp:positionH>
          <wp:positionV relativeFrom="margin">
            <wp:posOffset>-1192530</wp:posOffset>
          </wp:positionV>
          <wp:extent cx="532765" cy="68897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nverZoo_logo_2c_mai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6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5B6DFE5" wp14:editId="13B8306E">
              <wp:simplePos x="0" y="0"/>
              <wp:positionH relativeFrom="column">
                <wp:posOffset>1209675</wp:posOffset>
              </wp:positionH>
              <wp:positionV relativeFrom="paragraph">
                <wp:posOffset>-238125</wp:posOffset>
              </wp:positionV>
              <wp:extent cx="5715000" cy="942975"/>
              <wp:effectExtent l="0" t="0" r="0" b="952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942975"/>
                      </a:xfrm>
                      <a:prstGeom prst="roundRect">
                        <a:avLst>
                          <a:gd name="adj" fmla="val 10203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12700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8CE774" id="AutoShape 4" o:spid="_x0000_s1026" style="position:absolute;margin-left:95.25pt;margin-top:-18.75pt;width:450pt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" fillcolor="#418330 [3213]" stroked="f" strokeweight="1pt"/>
          </w:pict>
        </mc:Fallback>
      </mc:AlternateContent>
    </w:r>
    <w:r w:rsidR="009F66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1C26B671" wp14:editId="1431D5A9">
              <wp:simplePos x="0" y="0"/>
              <wp:positionH relativeFrom="column">
                <wp:posOffset>104775</wp:posOffset>
              </wp:positionH>
              <wp:positionV relativeFrom="paragraph">
                <wp:posOffset>-238125</wp:posOffset>
              </wp:positionV>
              <wp:extent cx="981075" cy="913765"/>
              <wp:effectExtent l="0" t="0" r="9525" b="6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075" cy="913765"/>
                      </a:xfrm>
                      <a:prstGeom prst="roundRect">
                        <a:avLst>
                          <a:gd name="adj" fmla="val 8737"/>
                        </a:avLst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12700" cmpd="sng">
                        <a:noFill/>
                        <a:prstDash val="solid"/>
                        <a:round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CE6AA8" id="AutoShape 3" o:spid="_x0000_s1026" style="position:absolute;margin-left:8.25pt;margin-top:-18.75pt;width:77.25pt;height:71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" fillcolor="#85b539 [3207]" stroked="f" strokeweight="1pt"/>
          </w:pict>
        </mc:Fallback>
      </mc:AlternateContent>
    </w:r>
  </w:p>
  <w:p w14:paraId="1552E027" w14:textId="77777777" w:rsidR="009F663A" w:rsidRDefault="009F663A" w:rsidP="00F712DE">
    <w:pPr>
      <w:pStyle w:val="Header"/>
      <w:spacing w:after="240"/>
    </w:pPr>
  </w:p>
  <w:p w14:paraId="276DE4FA" w14:textId="77777777" w:rsidR="003852F0" w:rsidRDefault="008F3602" w:rsidP="00F712DE">
    <w:pPr>
      <w:pStyle w:val="Header"/>
      <w:spacing w:after="240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5E5E"/>
    <w:multiLevelType w:val="hybridMultilevel"/>
    <w:tmpl w:val="14763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04F067B"/>
    <w:multiLevelType w:val="multilevel"/>
    <w:tmpl w:val="957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71B4A"/>
    <w:multiLevelType w:val="hybridMultilevel"/>
    <w:tmpl w:val="1F8C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78CE"/>
    <w:multiLevelType w:val="hybridMultilevel"/>
    <w:tmpl w:val="826E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MjQwNjY3B1KWBko6SsGpxcWZ+XkgBYa1AMcsKUQsAAAA"/>
  </w:docVars>
  <w:rsids>
    <w:rsidRoot w:val="00A51FCA"/>
    <w:rsid w:val="00002E2A"/>
    <w:rsid w:val="00060EB4"/>
    <w:rsid w:val="000852E3"/>
    <w:rsid w:val="00095B70"/>
    <w:rsid w:val="00096E5F"/>
    <w:rsid w:val="00175158"/>
    <w:rsid w:val="00196DCC"/>
    <w:rsid w:val="001A7BD9"/>
    <w:rsid w:val="001B4BCA"/>
    <w:rsid w:val="00211EA4"/>
    <w:rsid w:val="00267C22"/>
    <w:rsid w:val="002759AD"/>
    <w:rsid w:val="002D0DD0"/>
    <w:rsid w:val="002E3478"/>
    <w:rsid w:val="00304D79"/>
    <w:rsid w:val="00316FF0"/>
    <w:rsid w:val="00372CCC"/>
    <w:rsid w:val="003852F0"/>
    <w:rsid w:val="003A60DA"/>
    <w:rsid w:val="003B3FEB"/>
    <w:rsid w:val="003B6B8A"/>
    <w:rsid w:val="003C3426"/>
    <w:rsid w:val="003D1F5C"/>
    <w:rsid w:val="004308DB"/>
    <w:rsid w:val="004357D3"/>
    <w:rsid w:val="00445291"/>
    <w:rsid w:val="004A70DE"/>
    <w:rsid w:val="004B5E97"/>
    <w:rsid w:val="004C5865"/>
    <w:rsid w:val="00523CDC"/>
    <w:rsid w:val="00562D38"/>
    <w:rsid w:val="005832B6"/>
    <w:rsid w:val="005A37DF"/>
    <w:rsid w:val="00600224"/>
    <w:rsid w:val="0062677F"/>
    <w:rsid w:val="00633FDC"/>
    <w:rsid w:val="006D56F4"/>
    <w:rsid w:val="00702F30"/>
    <w:rsid w:val="00721109"/>
    <w:rsid w:val="007465F8"/>
    <w:rsid w:val="00747EA0"/>
    <w:rsid w:val="007A60F6"/>
    <w:rsid w:val="00815481"/>
    <w:rsid w:val="00852E8D"/>
    <w:rsid w:val="008C6DEC"/>
    <w:rsid w:val="008D6B25"/>
    <w:rsid w:val="008F3602"/>
    <w:rsid w:val="009068C0"/>
    <w:rsid w:val="009158AE"/>
    <w:rsid w:val="00946031"/>
    <w:rsid w:val="00957F6E"/>
    <w:rsid w:val="009B059A"/>
    <w:rsid w:val="009B2B9B"/>
    <w:rsid w:val="009F663A"/>
    <w:rsid w:val="00A51FCA"/>
    <w:rsid w:val="00A6686E"/>
    <w:rsid w:val="00A73D8E"/>
    <w:rsid w:val="00AB1D2C"/>
    <w:rsid w:val="00AE01E8"/>
    <w:rsid w:val="00AF201F"/>
    <w:rsid w:val="00AF7D07"/>
    <w:rsid w:val="00B0753E"/>
    <w:rsid w:val="00B455CC"/>
    <w:rsid w:val="00B456AC"/>
    <w:rsid w:val="00BC0C51"/>
    <w:rsid w:val="00BF1952"/>
    <w:rsid w:val="00C1032C"/>
    <w:rsid w:val="00C242B6"/>
    <w:rsid w:val="00C32DAF"/>
    <w:rsid w:val="00C54E64"/>
    <w:rsid w:val="00CC6712"/>
    <w:rsid w:val="00CF12F3"/>
    <w:rsid w:val="00D03555"/>
    <w:rsid w:val="00D52ECD"/>
    <w:rsid w:val="00D54C26"/>
    <w:rsid w:val="00D75408"/>
    <w:rsid w:val="00D8386B"/>
    <w:rsid w:val="00D923A1"/>
    <w:rsid w:val="00DA6036"/>
    <w:rsid w:val="00DF54D3"/>
    <w:rsid w:val="00E0260F"/>
    <w:rsid w:val="00E13340"/>
    <w:rsid w:val="00E57C16"/>
    <w:rsid w:val="00F0677A"/>
    <w:rsid w:val="00F231C7"/>
    <w:rsid w:val="00F712DE"/>
    <w:rsid w:val="00F81F49"/>
    <w:rsid w:val="00F82F92"/>
    <w:rsid w:val="00F85B49"/>
    <w:rsid w:val="00FB344C"/>
    <w:rsid w:val="00FE636E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A0DC430"/>
  <w15:docId w15:val="{93E6AAEA-E20D-42DB-B4EC-E779FB0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FCA"/>
    <w:pPr>
      <w:spacing w:before="12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F85B49"/>
    <w:pPr>
      <w:keepNext/>
      <w:keepLines/>
      <w:outlineLvl w:val="0"/>
    </w:pPr>
    <w:rPr>
      <w:rFonts w:eastAsiaTheme="majorEastAsia" w:cstheme="majorBidi"/>
      <w:b/>
      <w:bCs/>
      <w:color w:val="C5CA22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7EA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1833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23A1"/>
    <w:pPr>
      <w:keepNext/>
      <w:keepLines/>
      <w:spacing w:after="0"/>
      <w:outlineLvl w:val="2"/>
    </w:pPr>
    <w:rPr>
      <w:rFonts w:eastAsiaTheme="majorEastAsia" w:cstheme="majorBidi"/>
      <w:b/>
      <w:bCs/>
      <w:color w:val="85B539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B49"/>
    <w:rPr>
      <w:rFonts w:eastAsiaTheme="majorEastAsia" w:cstheme="majorBidi"/>
      <w:b/>
      <w:bCs/>
      <w:color w:val="C5CA2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47EA0"/>
    <w:rPr>
      <w:rFonts w:eastAsiaTheme="majorEastAsia" w:cstheme="majorBidi"/>
      <w:b/>
      <w:bCs/>
      <w:color w:val="41833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3A1"/>
    <w:rPr>
      <w:rFonts w:eastAsiaTheme="majorEastAsia" w:cstheme="majorBidi"/>
      <w:b/>
      <w:bCs/>
      <w:color w:val="85B539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F6"/>
  </w:style>
  <w:style w:type="paragraph" w:styleId="Footer">
    <w:name w:val="footer"/>
    <w:basedOn w:val="Normal"/>
    <w:link w:val="FooterChar"/>
    <w:uiPriority w:val="99"/>
    <w:unhideWhenUsed/>
    <w:rsid w:val="007A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F6"/>
  </w:style>
  <w:style w:type="paragraph" w:styleId="ListParagraph">
    <w:name w:val="List Paragraph"/>
    <w:basedOn w:val="Normal"/>
    <w:uiPriority w:val="34"/>
    <w:qFormat/>
    <w:rsid w:val="00F712DE"/>
    <w:pPr>
      <w:ind w:left="720"/>
      <w:contextualSpacing/>
    </w:pPr>
  </w:style>
  <w:style w:type="paragraph" w:styleId="NoSpacing">
    <w:name w:val="No Spacing"/>
    <w:uiPriority w:val="1"/>
    <w:qFormat/>
    <w:rsid w:val="007A60F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51FCA"/>
    <w:pPr>
      <w:spacing w:before="0" w:after="0"/>
    </w:pPr>
    <w:rPr>
      <w:rFonts w:asciiTheme="majorHAnsi" w:eastAsiaTheme="majorEastAsia" w:hAnsiTheme="majorHAnsi" w:cstheme="majorBidi"/>
      <w:caps/>
      <w:color w:val="418330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FCA"/>
    <w:rPr>
      <w:rFonts w:asciiTheme="majorHAnsi" w:eastAsiaTheme="majorEastAsia" w:hAnsiTheme="majorHAnsi" w:cstheme="majorBidi"/>
      <w:caps/>
      <w:color w:val="418330" w:themeColor="text2"/>
      <w:spacing w:val="10"/>
      <w:sz w:val="52"/>
      <w:szCs w:val="52"/>
      <w:lang w:eastAsia="ja-JP"/>
    </w:rPr>
  </w:style>
  <w:style w:type="table" w:styleId="TableGrid">
    <w:name w:val="Table Grid"/>
    <w:basedOn w:val="TableNormal"/>
    <w:uiPriority w:val="59"/>
    <w:rsid w:val="0037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F8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F8"/>
    <w:rPr>
      <w:rFonts w:eastAsiaTheme="minorEastAsia"/>
      <w:b/>
      <w:bCs/>
      <w:sz w:val="20"/>
      <w:szCs w:val="20"/>
      <w:lang w:eastAsia="ja-JP"/>
    </w:rPr>
  </w:style>
  <w:style w:type="paragraph" w:customStyle="1" w:styleId="Default">
    <w:name w:val="Default"/>
    <w:rsid w:val="00AF201F"/>
    <w:pPr>
      <w:autoSpaceDE w:val="0"/>
      <w:autoSpaceDN w:val="0"/>
      <w:adjustRightInd w:val="0"/>
      <w:spacing w:after="0" w:line="240" w:lineRule="auto"/>
    </w:pPr>
    <w:rPr>
      <w:rFonts w:ascii="Futura LT Pro Book" w:hAnsi="Futura LT Pro Book" w:cs="Futura LT Pro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F201F"/>
    <w:pPr>
      <w:spacing w:line="1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52E8D"/>
    <w:rPr>
      <w:color w:val="FFC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Z brand - green tones">
      <a:dk1>
        <a:srgbClr val="418330"/>
      </a:dk1>
      <a:lt1>
        <a:sysClr val="window" lastClr="FFFFFF"/>
      </a:lt1>
      <a:dk2>
        <a:srgbClr val="418330"/>
      </a:dk2>
      <a:lt2>
        <a:srgbClr val="85B539"/>
      </a:lt2>
      <a:accent1>
        <a:srgbClr val="85B539"/>
      </a:accent1>
      <a:accent2>
        <a:srgbClr val="418330"/>
      </a:accent2>
      <a:accent3>
        <a:srgbClr val="C5CA22"/>
      </a:accent3>
      <a:accent4>
        <a:srgbClr val="85B539"/>
      </a:accent4>
      <a:accent5>
        <a:srgbClr val="FFFFFF"/>
      </a:accent5>
      <a:accent6>
        <a:srgbClr val="7F7F7F"/>
      </a:accent6>
      <a:hlink>
        <a:srgbClr val="FFC000"/>
      </a:hlink>
      <a:folHlink>
        <a:srgbClr val="E174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E601CB5F2F7418D91CC5BD63299D7" ma:contentTypeVersion="11" ma:contentTypeDescription="Create a new document." ma:contentTypeScope="" ma:versionID="4a034ba0b7aff8e742b5215afa571c69">
  <xsd:schema xmlns:xsd="http://www.w3.org/2001/XMLSchema" xmlns:xs="http://www.w3.org/2001/XMLSchema" xmlns:p="http://schemas.microsoft.com/office/2006/metadata/properties" xmlns:ns3="58354c87-4bab-4095-b033-511aa4a3d071" xmlns:ns4="85ebb12d-6de7-487e-bff9-e7367fcf80f2" targetNamespace="http://schemas.microsoft.com/office/2006/metadata/properties" ma:root="true" ma:fieldsID="a243291e872f5b4b3922e308e628564c" ns3:_="" ns4:_="">
    <xsd:import namespace="58354c87-4bab-4095-b033-511aa4a3d071"/>
    <xsd:import namespace="85ebb12d-6de7-487e-bff9-e7367fcf80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54c87-4bab-4095-b033-511aa4a3d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b12d-6de7-487e-bff9-e7367fcf8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CE58-0386-4F44-AD97-9CE1A599A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B5D09-00EC-4613-AA0F-6DC7C6998856}">
  <ds:schemaRefs>
    <ds:schemaRef ds:uri="http://purl.org/dc/terms/"/>
    <ds:schemaRef ds:uri="http://schemas.microsoft.com/office/2006/documentManagement/types"/>
    <ds:schemaRef ds:uri="http://www.w3.org/XML/1998/namespace"/>
    <ds:schemaRef ds:uri="58354c87-4bab-4095-b033-511aa4a3d071"/>
    <ds:schemaRef ds:uri="http://schemas.microsoft.com/office/2006/metadata/properties"/>
    <ds:schemaRef ds:uri="85ebb12d-6de7-487e-bff9-e7367fcf80f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847883-09F3-48CE-9497-A6964EF9A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54c87-4bab-4095-b033-511aa4a3d071"/>
    <ds:schemaRef ds:uri="85ebb12d-6de7-487e-bff9-e7367fcf8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DF925-8C9C-4147-8F6C-A55312C8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Zoological Foundation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Josie Stewart</cp:lastModifiedBy>
  <cp:revision>6</cp:revision>
  <cp:lastPrinted>2017-03-03T16:16:00Z</cp:lastPrinted>
  <dcterms:created xsi:type="dcterms:W3CDTF">2020-09-10T17:54:00Z</dcterms:created>
  <dcterms:modified xsi:type="dcterms:W3CDTF">2020-09-11T17:06:00Z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0x0101009BFE601CB5F2F7418D91CC5BD63299D7</vt:lpwstr>
  </property>
</Properties>
</file>